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03A14" w14:textId="2DA2724A" w:rsidR="002830CA" w:rsidRPr="000F1084" w:rsidRDefault="00332D89" w:rsidP="000F1084">
      <w:pPr>
        <w:pStyle w:val="Nadpisotzky"/>
      </w:pPr>
      <w:r w:rsidRPr="000F1084">
        <w:t>13. Sociologie jako věda</w:t>
      </w:r>
    </w:p>
    <w:p w14:paraId="014DF0CC" w14:textId="77777777" w:rsidR="00332D89" w:rsidRPr="000F1084" w:rsidRDefault="00332D89" w:rsidP="00332D89">
      <w:pPr>
        <w:pStyle w:val="Odstavecseseznamem"/>
        <w:spacing w:after="0" w:line="240" w:lineRule="auto"/>
        <w:jc w:val="both"/>
        <w:rPr>
          <w:i w:val="0"/>
          <w:iCs w:val="0"/>
        </w:rPr>
      </w:pPr>
    </w:p>
    <w:p w14:paraId="6F8345ED" w14:textId="69BFACC8" w:rsidR="00332D89" w:rsidRPr="000F1084" w:rsidRDefault="00332D89" w:rsidP="006D65DA">
      <w:pPr>
        <w:spacing w:after="0"/>
        <w:jc w:val="both"/>
        <w:rPr>
          <w:i w:val="0"/>
          <w:iCs w:val="0"/>
        </w:rPr>
      </w:pPr>
      <w:r w:rsidRPr="000F1084">
        <w:rPr>
          <w:i w:val="0"/>
          <w:iCs w:val="0"/>
        </w:rPr>
        <w:t xml:space="preserve">= Věda o společnosti (snaží se podat její celkový obraz </w:t>
      </w:r>
      <w:r w:rsidRPr="000F1084">
        <w:rPr>
          <w:i w:val="0"/>
          <w:iCs w:val="0"/>
        </w:rPr>
        <w:sym w:font="Symbol" w:char="F0AE"/>
      </w:r>
      <w:r w:rsidRPr="000F1084">
        <w:rPr>
          <w:i w:val="0"/>
          <w:iCs w:val="0"/>
        </w:rPr>
        <w:t xml:space="preserve"> struktura, vývoj, jevy, vztahy)</w:t>
      </w:r>
    </w:p>
    <w:p w14:paraId="1A1E9394" w14:textId="7B37C070" w:rsidR="00332D89" w:rsidRPr="000F1084" w:rsidRDefault="00332D89" w:rsidP="006D65DA">
      <w:pPr>
        <w:pStyle w:val="Odstavecseseznamem"/>
        <w:numPr>
          <w:ilvl w:val="0"/>
          <w:numId w:val="2"/>
        </w:numPr>
        <w:spacing w:after="0"/>
        <w:jc w:val="both"/>
        <w:rPr>
          <w:i w:val="0"/>
          <w:iCs w:val="0"/>
        </w:rPr>
      </w:pPr>
      <w:proofErr w:type="spellStart"/>
      <w:r w:rsidRPr="000F1084">
        <w:rPr>
          <w:b/>
          <w:bCs/>
          <w:i w:val="0"/>
          <w:iCs w:val="0"/>
        </w:rPr>
        <w:t>Societas</w:t>
      </w:r>
      <w:proofErr w:type="spellEnd"/>
      <w:r w:rsidRPr="000F1084">
        <w:rPr>
          <w:i w:val="0"/>
          <w:iCs w:val="0"/>
        </w:rPr>
        <w:t xml:space="preserve"> = společnost + </w:t>
      </w:r>
      <w:r w:rsidRPr="000F1084">
        <w:rPr>
          <w:b/>
          <w:bCs/>
          <w:i w:val="0"/>
          <w:iCs w:val="0"/>
        </w:rPr>
        <w:t>logos</w:t>
      </w:r>
      <w:r w:rsidRPr="000F1084">
        <w:rPr>
          <w:i w:val="0"/>
          <w:iCs w:val="0"/>
        </w:rPr>
        <w:t xml:space="preserve"> = věda</w:t>
      </w:r>
    </w:p>
    <w:p w14:paraId="0525A7CF" w14:textId="03E7978C" w:rsidR="00332D89" w:rsidRPr="000F1084" w:rsidRDefault="00332D89" w:rsidP="006D65DA">
      <w:pPr>
        <w:pStyle w:val="Odstavecseseznamem"/>
        <w:numPr>
          <w:ilvl w:val="0"/>
          <w:numId w:val="2"/>
        </w:numPr>
        <w:spacing w:after="0"/>
        <w:jc w:val="both"/>
        <w:rPr>
          <w:i w:val="0"/>
          <w:iCs w:val="0"/>
        </w:rPr>
      </w:pPr>
      <w:r w:rsidRPr="000F1084">
        <w:rPr>
          <w:b/>
          <w:bCs/>
          <w:i w:val="0"/>
          <w:iCs w:val="0"/>
        </w:rPr>
        <w:t xml:space="preserve">Obecná sociologie: </w:t>
      </w:r>
      <w:r w:rsidRPr="000F1084">
        <w:rPr>
          <w:i w:val="0"/>
          <w:iCs w:val="0"/>
        </w:rPr>
        <w:t>teoretický základ, vysvětlení základních pojmů</w:t>
      </w:r>
    </w:p>
    <w:p w14:paraId="2935A888" w14:textId="1D1B8BD6" w:rsidR="00332D89" w:rsidRPr="000F1084" w:rsidRDefault="00332D89" w:rsidP="006D65DA">
      <w:pPr>
        <w:pStyle w:val="Odstavecseseznamem"/>
        <w:numPr>
          <w:ilvl w:val="0"/>
          <w:numId w:val="2"/>
        </w:numPr>
        <w:spacing w:after="0"/>
        <w:jc w:val="both"/>
        <w:rPr>
          <w:i w:val="0"/>
          <w:iCs w:val="0"/>
        </w:rPr>
      </w:pPr>
      <w:r w:rsidRPr="000F1084">
        <w:rPr>
          <w:b/>
          <w:bCs/>
          <w:i w:val="0"/>
          <w:iCs w:val="0"/>
        </w:rPr>
        <w:t>Speciální (aplikovaná) sociologie:</w:t>
      </w:r>
      <w:r w:rsidRPr="000F1084">
        <w:rPr>
          <w:i w:val="0"/>
          <w:iCs w:val="0"/>
        </w:rPr>
        <w:t xml:space="preserve"> sociologie skupin (mládeže, města, náboženství)</w:t>
      </w:r>
    </w:p>
    <w:p w14:paraId="09CC70DB" w14:textId="2076100D" w:rsidR="00332D89" w:rsidRPr="000F1084" w:rsidRDefault="00332D89" w:rsidP="000F1084">
      <w:pPr>
        <w:pStyle w:val="Nadpisyvechny"/>
        <w:rPr>
          <w:sz w:val="24"/>
          <w:szCs w:val="24"/>
        </w:rPr>
      </w:pPr>
      <w:r w:rsidRPr="000F1084">
        <w:rPr>
          <w:sz w:val="24"/>
          <w:szCs w:val="24"/>
        </w:rPr>
        <w:t>Metody zkoumání společnosti</w:t>
      </w:r>
    </w:p>
    <w:p w14:paraId="334E028A" w14:textId="610A90A5" w:rsidR="00332D89" w:rsidRPr="000F1084" w:rsidRDefault="00332D89" w:rsidP="006D65DA">
      <w:pPr>
        <w:spacing w:after="0"/>
        <w:jc w:val="both"/>
        <w:rPr>
          <w:i w:val="0"/>
          <w:iCs w:val="0"/>
        </w:rPr>
      </w:pPr>
      <w:r w:rsidRPr="000F1084">
        <w:rPr>
          <w:i w:val="0"/>
          <w:iCs w:val="0"/>
        </w:rPr>
        <w:t>= když si něco chci zjistit</w:t>
      </w:r>
    </w:p>
    <w:p w14:paraId="54E21EDD" w14:textId="77777777" w:rsidR="00332D89" w:rsidRPr="000F1084" w:rsidRDefault="00332D89" w:rsidP="006D65DA">
      <w:pPr>
        <w:spacing w:after="0"/>
        <w:jc w:val="both"/>
        <w:rPr>
          <w:i w:val="0"/>
          <w:iCs w:val="0"/>
        </w:rPr>
      </w:pPr>
      <w:r w:rsidRPr="000F1084">
        <w:rPr>
          <w:rStyle w:val="NadpisyvechnyChar"/>
          <w:i w:val="0"/>
          <w:iCs w:val="0"/>
        </w:rPr>
        <w:t>Kvalitativní výzkum</w:t>
      </w:r>
      <w:r w:rsidRPr="000F1084">
        <w:rPr>
          <w:i w:val="0"/>
          <w:iCs w:val="0"/>
        </w:rPr>
        <w:t xml:space="preserve"> = přesnější, ale menší vzorek respondentů</w:t>
      </w:r>
    </w:p>
    <w:p w14:paraId="76C3A948" w14:textId="77777777" w:rsidR="00332D89" w:rsidRPr="000F1084" w:rsidRDefault="00332D89" w:rsidP="006D65DA">
      <w:pPr>
        <w:pStyle w:val="Odstavecseseznamem"/>
        <w:numPr>
          <w:ilvl w:val="0"/>
          <w:numId w:val="11"/>
        </w:numPr>
        <w:spacing w:after="0"/>
        <w:jc w:val="both"/>
        <w:rPr>
          <w:i w:val="0"/>
          <w:iCs w:val="0"/>
        </w:rPr>
      </w:pPr>
      <w:r w:rsidRPr="000F1084">
        <w:rPr>
          <w:i w:val="0"/>
          <w:iCs w:val="0"/>
        </w:rPr>
        <w:t>rozhovor, experiment, pozorování, studium dokumentů</w:t>
      </w:r>
    </w:p>
    <w:p w14:paraId="502192C7" w14:textId="77777777" w:rsidR="00332D89" w:rsidRPr="000F1084" w:rsidRDefault="00332D89" w:rsidP="006D65DA">
      <w:pPr>
        <w:pStyle w:val="Odstavecseseznamem"/>
        <w:numPr>
          <w:ilvl w:val="0"/>
          <w:numId w:val="11"/>
        </w:numPr>
        <w:spacing w:after="0"/>
        <w:jc w:val="both"/>
        <w:rPr>
          <w:i w:val="0"/>
          <w:iCs w:val="0"/>
        </w:rPr>
      </w:pPr>
      <w:r w:rsidRPr="000F1084">
        <w:rPr>
          <w:b/>
          <w:bCs/>
          <w:i w:val="0"/>
          <w:iCs w:val="0"/>
        </w:rPr>
        <w:t>sociometrie</w:t>
      </w:r>
      <w:r w:rsidRPr="000F1084">
        <w:rPr>
          <w:i w:val="0"/>
          <w:iCs w:val="0"/>
        </w:rPr>
        <w:t xml:space="preserve"> = zkoumá vztahy v menší skupině, kde je nějaký problém (šikana v třídě) </w:t>
      </w:r>
      <w:r w:rsidRPr="000F1084">
        <w:rPr>
          <w:i w:val="0"/>
          <w:iCs w:val="0"/>
        </w:rPr>
        <w:sym w:font="Symbol" w:char="F0AE"/>
      </w:r>
      <w:r w:rsidRPr="000F1084">
        <w:rPr>
          <w:i w:val="0"/>
          <w:iCs w:val="0"/>
        </w:rPr>
        <w:t xml:space="preserve"> sociogram</w:t>
      </w:r>
    </w:p>
    <w:p w14:paraId="51DA0D5A" w14:textId="77777777" w:rsidR="00332D89" w:rsidRPr="000F1084" w:rsidRDefault="00332D89" w:rsidP="006D65DA">
      <w:pPr>
        <w:pStyle w:val="Odstavecseseznamem"/>
        <w:numPr>
          <w:ilvl w:val="0"/>
          <w:numId w:val="11"/>
        </w:numPr>
        <w:spacing w:after="0"/>
        <w:jc w:val="both"/>
        <w:rPr>
          <w:i w:val="0"/>
          <w:iCs w:val="0"/>
        </w:rPr>
      </w:pPr>
      <w:proofErr w:type="spellStart"/>
      <w:r w:rsidRPr="000F1084">
        <w:rPr>
          <w:b/>
          <w:bCs/>
          <w:i w:val="0"/>
          <w:iCs w:val="0"/>
        </w:rPr>
        <w:t>sociodrama</w:t>
      </w:r>
      <w:proofErr w:type="spellEnd"/>
      <w:r w:rsidRPr="000F1084">
        <w:rPr>
          <w:i w:val="0"/>
          <w:iCs w:val="0"/>
        </w:rPr>
        <w:t xml:space="preserve"> = pozoruji chování v rámci přidělené role (Stanfordský experiment - bachaři a vězni)</w:t>
      </w:r>
    </w:p>
    <w:p w14:paraId="1B148464" w14:textId="36DAB740" w:rsidR="00332D89" w:rsidRPr="000F1084" w:rsidRDefault="00332D89" w:rsidP="006D65DA">
      <w:pPr>
        <w:pStyle w:val="Odstavecseseznamem"/>
        <w:numPr>
          <w:ilvl w:val="0"/>
          <w:numId w:val="11"/>
        </w:numPr>
        <w:spacing w:after="0"/>
        <w:jc w:val="both"/>
        <w:rPr>
          <w:i w:val="0"/>
          <w:iCs w:val="0"/>
        </w:rPr>
      </w:pPr>
      <w:proofErr w:type="spellStart"/>
      <w:r w:rsidRPr="000F1084">
        <w:rPr>
          <w:b/>
          <w:bCs/>
          <w:i w:val="0"/>
          <w:iCs w:val="0"/>
        </w:rPr>
        <w:t>focus</w:t>
      </w:r>
      <w:proofErr w:type="spellEnd"/>
      <w:r w:rsidRPr="000F1084">
        <w:rPr>
          <w:b/>
          <w:bCs/>
          <w:i w:val="0"/>
          <w:iCs w:val="0"/>
        </w:rPr>
        <w:t xml:space="preserve"> </w:t>
      </w:r>
      <w:proofErr w:type="spellStart"/>
      <w:r w:rsidRPr="000F1084">
        <w:rPr>
          <w:b/>
          <w:bCs/>
          <w:i w:val="0"/>
          <w:iCs w:val="0"/>
        </w:rPr>
        <w:t>groups</w:t>
      </w:r>
      <w:proofErr w:type="spellEnd"/>
      <w:r w:rsidRPr="000F1084">
        <w:rPr>
          <w:i w:val="0"/>
          <w:iCs w:val="0"/>
        </w:rPr>
        <w:t xml:space="preserve"> = skupina z oboru testuje produkt a následně hodnotí v diskusi </w:t>
      </w:r>
    </w:p>
    <w:p w14:paraId="0D6ACF32" w14:textId="38381D59" w:rsidR="00565567" w:rsidRPr="000F1084" w:rsidRDefault="00332D89" w:rsidP="006D65DA">
      <w:pPr>
        <w:spacing w:after="0"/>
        <w:jc w:val="both"/>
        <w:rPr>
          <w:i w:val="0"/>
          <w:iCs w:val="0"/>
        </w:rPr>
      </w:pPr>
      <w:r w:rsidRPr="000F1084">
        <w:rPr>
          <w:rStyle w:val="NadpisyvechnyChar"/>
          <w:i w:val="0"/>
          <w:iCs w:val="0"/>
        </w:rPr>
        <w:t>Kvantitativní výzkum</w:t>
      </w:r>
      <w:r w:rsidR="00565567" w:rsidRPr="000F1084">
        <w:rPr>
          <w:i w:val="0"/>
          <w:iCs w:val="0"/>
        </w:rPr>
        <w:t xml:space="preserve"> = sběr velkého množství dat (zobecnění, nepřesnosti) </w:t>
      </w:r>
    </w:p>
    <w:p w14:paraId="4207C5DD" w14:textId="7F6B5E77" w:rsidR="00565567" w:rsidRPr="000F1084" w:rsidRDefault="00565567" w:rsidP="006D65DA">
      <w:pPr>
        <w:pStyle w:val="Odstavecseseznamem"/>
        <w:numPr>
          <w:ilvl w:val="0"/>
          <w:numId w:val="2"/>
        </w:numPr>
        <w:spacing w:after="0"/>
        <w:jc w:val="both"/>
        <w:rPr>
          <w:i w:val="0"/>
          <w:iCs w:val="0"/>
        </w:rPr>
      </w:pPr>
      <w:r w:rsidRPr="000F1084">
        <w:rPr>
          <w:i w:val="0"/>
          <w:iCs w:val="0"/>
        </w:rPr>
        <w:t>dotazník, anketa, panelové šetření (dlouhodobý průzkum u stejného vzorku)</w:t>
      </w:r>
    </w:p>
    <w:p w14:paraId="131013DD" w14:textId="2DF0A819" w:rsidR="00565567" w:rsidRPr="000F1084" w:rsidRDefault="00565567" w:rsidP="000F1084">
      <w:pPr>
        <w:pStyle w:val="Nadpisyvechny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0F1084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Pojmy</w:t>
      </w:r>
    </w:p>
    <w:p w14:paraId="1913FAD3" w14:textId="77777777" w:rsidR="00565567" w:rsidRPr="000F1084" w:rsidRDefault="00565567" w:rsidP="006D65DA">
      <w:pPr>
        <w:pStyle w:val="Odstavecseseznamem"/>
        <w:numPr>
          <w:ilvl w:val="1"/>
          <w:numId w:val="12"/>
        </w:numPr>
        <w:spacing w:after="0"/>
        <w:jc w:val="both"/>
        <w:rPr>
          <w:i w:val="0"/>
          <w:iCs w:val="0"/>
        </w:rPr>
      </w:pPr>
      <w:r w:rsidRPr="000F1084">
        <w:rPr>
          <w:b/>
          <w:bCs/>
          <w:i w:val="0"/>
          <w:iCs w:val="0"/>
        </w:rPr>
        <w:t>Responden</w:t>
      </w:r>
      <w:r w:rsidRPr="000F1084">
        <w:rPr>
          <w:i w:val="0"/>
          <w:iCs w:val="0"/>
        </w:rPr>
        <w:t>t = osoba, která vyplňuje dotazník</w:t>
      </w:r>
    </w:p>
    <w:p w14:paraId="2E8A24BB" w14:textId="77777777" w:rsidR="00565567" w:rsidRPr="000F1084" w:rsidRDefault="00565567" w:rsidP="006D65DA">
      <w:pPr>
        <w:pStyle w:val="Odstavecseseznamem"/>
        <w:numPr>
          <w:ilvl w:val="1"/>
          <w:numId w:val="12"/>
        </w:numPr>
        <w:spacing w:after="0"/>
        <w:jc w:val="both"/>
        <w:rPr>
          <w:i w:val="0"/>
          <w:iCs w:val="0"/>
        </w:rPr>
      </w:pPr>
      <w:r w:rsidRPr="000F1084">
        <w:rPr>
          <w:b/>
          <w:bCs/>
          <w:i w:val="0"/>
          <w:iCs w:val="0"/>
        </w:rPr>
        <w:t>Vzorek</w:t>
      </w:r>
      <w:r w:rsidRPr="000F1084">
        <w:rPr>
          <w:i w:val="0"/>
          <w:iCs w:val="0"/>
        </w:rPr>
        <w:t xml:space="preserve"> = výběrový soubor, vzorek ze skupiny, kterou chceme zkoumat</w:t>
      </w:r>
    </w:p>
    <w:p w14:paraId="04AFD6A1" w14:textId="77777777" w:rsidR="00565567" w:rsidRPr="000F1084" w:rsidRDefault="00565567" w:rsidP="006D65DA">
      <w:pPr>
        <w:pStyle w:val="Odstavecseseznamem"/>
        <w:numPr>
          <w:ilvl w:val="1"/>
          <w:numId w:val="12"/>
        </w:numPr>
        <w:spacing w:after="0"/>
        <w:jc w:val="both"/>
        <w:rPr>
          <w:i w:val="0"/>
          <w:iCs w:val="0"/>
        </w:rPr>
      </w:pPr>
      <w:r w:rsidRPr="000F1084">
        <w:rPr>
          <w:b/>
          <w:bCs/>
          <w:i w:val="0"/>
          <w:iCs w:val="0"/>
        </w:rPr>
        <w:t>Pilotáž</w:t>
      </w:r>
      <w:r w:rsidRPr="000F1084">
        <w:rPr>
          <w:i w:val="0"/>
          <w:iCs w:val="0"/>
        </w:rPr>
        <w:t xml:space="preserve"> = ověření vhodnosti navržené techniky sběru dat (někdo má připomínky k dotazníku: jiné možnosti, jiná škála hodnocení</w:t>
      </w:r>
    </w:p>
    <w:p w14:paraId="68C996E8" w14:textId="77777777" w:rsidR="00565567" w:rsidRPr="000F1084" w:rsidRDefault="00565567" w:rsidP="006D65DA">
      <w:pPr>
        <w:pStyle w:val="Odstavecseseznamem"/>
        <w:numPr>
          <w:ilvl w:val="1"/>
          <w:numId w:val="12"/>
        </w:numPr>
        <w:spacing w:after="0"/>
        <w:jc w:val="both"/>
        <w:rPr>
          <w:i w:val="0"/>
          <w:iCs w:val="0"/>
        </w:rPr>
      </w:pPr>
      <w:r w:rsidRPr="000F1084">
        <w:rPr>
          <w:b/>
          <w:bCs/>
          <w:i w:val="0"/>
          <w:iCs w:val="0"/>
        </w:rPr>
        <w:t>Verifikace</w:t>
      </w:r>
      <w:r w:rsidRPr="000F1084">
        <w:rPr>
          <w:i w:val="0"/>
          <w:iCs w:val="0"/>
        </w:rPr>
        <w:t xml:space="preserve"> = ověření výsledku potvrzením</w:t>
      </w:r>
    </w:p>
    <w:p w14:paraId="18AF39DF" w14:textId="77777777" w:rsidR="00565567" w:rsidRPr="000F1084" w:rsidRDefault="00565567" w:rsidP="006D65DA">
      <w:pPr>
        <w:pStyle w:val="Odstavecseseznamem"/>
        <w:numPr>
          <w:ilvl w:val="1"/>
          <w:numId w:val="12"/>
        </w:numPr>
        <w:spacing w:after="0"/>
        <w:jc w:val="both"/>
        <w:rPr>
          <w:i w:val="0"/>
          <w:iCs w:val="0"/>
        </w:rPr>
      </w:pPr>
      <w:r w:rsidRPr="000F1084">
        <w:rPr>
          <w:b/>
          <w:bCs/>
          <w:i w:val="0"/>
          <w:iCs w:val="0"/>
        </w:rPr>
        <w:t>Falzifikace</w:t>
      </w:r>
      <w:r w:rsidRPr="000F1084">
        <w:rPr>
          <w:i w:val="0"/>
          <w:iCs w:val="0"/>
        </w:rPr>
        <w:t xml:space="preserve"> = ověření výsledku vyvrácením</w:t>
      </w:r>
    </w:p>
    <w:p w14:paraId="154BCF98" w14:textId="77777777" w:rsidR="00565567" w:rsidRPr="000F1084" w:rsidRDefault="00565567" w:rsidP="006D65DA">
      <w:pPr>
        <w:pStyle w:val="Odstavecseseznamem"/>
        <w:numPr>
          <w:ilvl w:val="1"/>
          <w:numId w:val="12"/>
        </w:numPr>
        <w:spacing w:after="0"/>
        <w:jc w:val="both"/>
        <w:rPr>
          <w:i w:val="0"/>
          <w:iCs w:val="0"/>
        </w:rPr>
      </w:pPr>
      <w:r w:rsidRPr="000F1084">
        <w:rPr>
          <w:b/>
          <w:bCs/>
          <w:i w:val="0"/>
          <w:iCs w:val="0"/>
        </w:rPr>
        <w:t>Validita</w:t>
      </w:r>
      <w:r w:rsidRPr="000F1084">
        <w:rPr>
          <w:i w:val="0"/>
          <w:iCs w:val="0"/>
        </w:rPr>
        <w:t xml:space="preserve"> = platnost výzkumu (míra shody mezi daty a skutečností)</w:t>
      </w:r>
    </w:p>
    <w:p w14:paraId="1867BACF" w14:textId="77777777" w:rsidR="00565567" w:rsidRPr="000F1084" w:rsidRDefault="00565567" w:rsidP="006D65DA">
      <w:pPr>
        <w:pStyle w:val="Odstavecseseznamem"/>
        <w:numPr>
          <w:ilvl w:val="1"/>
          <w:numId w:val="12"/>
        </w:numPr>
        <w:spacing w:after="0"/>
        <w:jc w:val="both"/>
        <w:rPr>
          <w:i w:val="0"/>
          <w:iCs w:val="0"/>
        </w:rPr>
      </w:pPr>
      <w:r w:rsidRPr="000F1084">
        <w:rPr>
          <w:b/>
          <w:bCs/>
          <w:i w:val="0"/>
          <w:iCs w:val="0"/>
        </w:rPr>
        <w:t>Reliabilita</w:t>
      </w:r>
      <w:r w:rsidRPr="000F1084">
        <w:rPr>
          <w:i w:val="0"/>
          <w:iCs w:val="0"/>
        </w:rPr>
        <w:t xml:space="preserve"> = spolehlivost výzkumu (odolnost výzkumného nástroje vůči chybám - prostředí, únava)</w:t>
      </w:r>
    </w:p>
    <w:p w14:paraId="614B1DCC" w14:textId="60A89451" w:rsidR="00565567" w:rsidRPr="000F1084" w:rsidRDefault="00565567" w:rsidP="000F1084">
      <w:pPr>
        <w:pStyle w:val="Nadpisyvechny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0F1084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Cesty, jak dojít k závěru</w:t>
      </w:r>
    </w:p>
    <w:p w14:paraId="0A764E95" w14:textId="088053EF" w:rsidR="00565567" w:rsidRPr="000F1084" w:rsidRDefault="00565567" w:rsidP="006D65DA">
      <w:pPr>
        <w:pStyle w:val="Odstavecseseznamem"/>
        <w:numPr>
          <w:ilvl w:val="2"/>
          <w:numId w:val="6"/>
        </w:numPr>
        <w:spacing w:after="0"/>
        <w:jc w:val="both"/>
        <w:rPr>
          <w:i w:val="0"/>
          <w:iCs w:val="0"/>
        </w:rPr>
      </w:pPr>
      <w:r w:rsidRPr="000F1084">
        <w:rPr>
          <w:b/>
          <w:bCs/>
          <w:i w:val="0"/>
          <w:iCs w:val="0"/>
        </w:rPr>
        <w:t>Explorace</w:t>
      </w:r>
      <w:r w:rsidRPr="000F1084">
        <w:rPr>
          <w:i w:val="0"/>
          <w:iCs w:val="0"/>
        </w:rPr>
        <w:t>: hypotéza ze sesbíraných dat</w:t>
      </w:r>
    </w:p>
    <w:p w14:paraId="77B14FF7" w14:textId="5B0D7B4F" w:rsidR="00565567" w:rsidRPr="000F1084" w:rsidRDefault="00565567" w:rsidP="006D65DA">
      <w:pPr>
        <w:pStyle w:val="Odstavecseseznamem"/>
        <w:numPr>
          <w:ilvl w:val="2"/>
          <w:numId w:val="6"/>
        </w:numPr>
        <w:spacing w:after="0"/>
        <w:jc w:val="both"/>
        <w:rPr>
          <w:i w:val="0"/>
          <w:iCs w:val="0"/>
        </w:rPr>
      </w:pPr>
      <w:r w:rsidRPr="000F1084">
        <w:rPr>
          <w:b/>
          <w:bCs/>
          <w:i w:val="0"/>
          <w:iCs w:val="0"/>
        </w:rPr>
        <w:t>Konfirmace:</w:t>
      </w:r>
      <w:r w:rsidRPr="000F1084">
        <w:rPr>
          <w:i w:val="0"/>
          <w:iCs w:val="0"/>
        </w:rPr>
        <w:t xml:space="preserve"> stanovím hypotézu a následně si jí ověřím</w:t>
      </w:r>
    </w:p>
    <w:p w14:paraId="6855AC84" w14:textId="00C9D1ED" w:rsidR="00565567" w:rsidRPr="000F1084" w:rsidRDefault="00565567" w:rsidP="006D65DA">
      <w:pPr>
        <w:pStyle w:val="Odstavecseseznamem"/>
        <w:numPr>
          <w:ilvl w:val="2"/>
          <w:numId w:val="6"/>
        </w:numPr>
        <w:spacing w:after="0"/>
        <w:jc w:val="both"/>
        <w:rPr>
          <w:i w:val="0"/>
          <w:iCs w:val="0"/>
        </w:rPr>
      </w:pPr>
      <w:r w:rsidRPr="000F1084">
        <w:rPr>
          <w:b/>
          <w:bCs/>
          <w:i w:val="0"/>
          <w:iCs w:val="0"/>
        </w:rPr>
        <w:t>Diskriminační strategie:</w:t>
      </w:r>
      <w:r w:rsidRPr="000F1084">
        <w:rPr>
          <w:i w:val="0"/>
          <w:iCs w:val="0"/>
        </w:rPr>
        <w:t xml:space="preserve"> existují hypotézy a já si pomocí dat vyberu tu nejbližší</w:t>
      </w:r>
    </w:p>
    <w:p w14:paraId="7D770962" w14:textId="1F9EBAFE" w:rsidR="00565567" w:rsidRPr="000F1084" w:rsidRDefault="00565567" w:rsidP="006D65DA">
      <w:pPr>
        <w:pStyle w:val="Odstavecseseznamem"/>
        <w:numPr>
          <w:ilvl w:val="0"/>
          <w:numId w:val="7"/>
        </w:numPr>
        <w:spacing w:after="0"/>
        <w:ind w:left="709"/>
        <w:jc w:val="both"/>
        <w:rPr>
          <w:b/>
          <w:bCs/>
          <w:i w:val="0"/>
          <w:iCs w:val="0"/>
        </w:rPr>
      </w:pPr>
      <w:r w:rsidRPr="000F1084">
        <w:rPr>
          <w:b/>
          <w:bCs/>
          <w:i w:val="0"/>
          <w:iCs w:val="0"/>
        </w:rPr>
        <w:t>Dotazník/anketa</w:t>
      </w:r>
    </w:p>
    <w:p w14:paraId="504522B9" w14:textId="77777777" w:rsidR="00565567" w:rsidRPr="000F1084" w:rsidRDefault="00565567" w:rsidP="006D65DA">
      <w:pPr>
        <w:pStyle w:val="Odstavecseseznamem"/>
        <w:numPr>
          <w:ilvl w:val="0"/>
          <w:numId w:val="8"/>
        </w:numPr>
        <w:spacing w:after="0"/>
        <w:ind w:left="1418"/>
        <w:jc w:val="both"/>
        <w:rPr>
          <w:i w:val="0"/>
          <w:iCs w:val="0"/>
        </w:rPr>
      </w:pPr>
      <w:r w:rsidRPr="000F1084">
        <w:rPr>
          <w:i w:val="0"/>
          <w:iCs w:val="0"/>
        </w:rPr>
        <w:t>Kvantitativní</w:t>
      </w:r>
    </w:p>
    <w:p w14:paraId="0751FA16" w14:textId="77777777" w:rsidR="00565567" w:rsidRPr="000F1084" w:rsidRDefault="00565567" w:rsidP="006D65DA">
      <w:pPr>
        <w:pStyle w:val="Odstavecseseznamem"/>
        <w:numPr>
          <w:ilvl w:val="0"/>
          <w:numId w:val="8"/>
        </w:numPr>
        <w:spacing w:after="0"/>
        <w:ind w:left="1418"/>
        <w:jc w:val="both"/>
        <w:rPr>
          <w:i w:val="0"/>
          <w:iCs w:val="0"/>
        </w:rPr>
      </w:pPr>
      <w:r w:rsidRPr="000F1084">
        <w:rPr>
          <w:i w:val="0"/>
          <w:iCs w:val="0"/>
        </w:rPr>
        <w:t>Volební průzkumy, sčítání lidu</w:t>
      </w:r>
    </w:p>
    <w:p w14:paraId="6EF3E087" w14:textId="77777777" w:rsidR="00565567" w:rsidRPr="000F1084" w:rsidRDefault="00565567" w:rsidP="006D65DA">
      <w:pPr>
        <w:pStyle w:val="Odstavecseseznamem"/>
        <w:numPr>
          <w:ilvl w:val="0"/>
          <w:numId w:val="8"/>
        </w:numPr>
        <w:spacing w:after="0"/>
        <w:ind w:left="1418"/>
        <w:jc w:val="both"/>
        <w:rPr>
          <w:i w:val="0"/>
          <w:iCs w:val="0"/>
        </w:rPr>
      </w:pPr>
      <w:r w:rsidRPr="000F1084">
        <w:rPr>
          <w:b/>
          <w:bCs/>
          <w:i w:val="0"/>
          <w:iCs w:val="0"/>
        </w:rPr>
        <w:t>Rizika:</w:t>
      </w:r>
      <w:r w:rsidRPr="000F1084">
        <w:rPr>
          <w:i w:val="0"/>
          <w:iCs w:val="0"/>
        </w:rPr>
        <w:t xml:space="preserve"> délka, formulace otázek, nepravdivé informace, forma odpovědí, neosobní přístup, </w:t>
      </w:r>
    </w:p>
    <w:p w14:paraId="1CF98046" w14:textId="77777777" w:rsidR="00565567" w:rsidRPr="000F1084" w:rsidRDefault="00565567" w:rsidP="006D65DA">
      <w:pPr>
        <w:pStyle w:val="Odstavecseseznamem"/>
        <w:numPr>
          <w:ilvl w:val="0"/>
          <w:numId w:val="8"/>
        </w:numPr>
        <w:spacing w:after="0"/>
        <w:ind w:left="1418"/>
        <w:jc w:val="both"/>
        <w:rPr>
          <w:i w:val="0"/>
          <w:iCs w:val="0"/>
        </w:rPr>
      </w:pPr>
      <w:r w:rsidRPr="000F1084">
        <w:rPr>
          <w:b/>
          <w:bCs/>
          <w:i w:val="0"/>
          <w:iCs w:val="0"/>
        </w:rPr>
        <w:t xml:space="preserve">Výhody: </w:t>
      </w:r>
      <w:r w:rsidRPr="000F1084">
        <w:rPr>
          <w:i w:val="0"/>
          <w:iCs w:val="0"/>
        </w:rPr>
        <w:t>snadné šíření, nenáročná příprava, rychlá analýza</w:t>
      </w:r>
    </w:p>
    <w:p w14:paraId="2ABAC031" w14:textId="77777777" w:rsidR="00565567" w:rsidRPr="000F1084" w:rsidRDefault="00565567" w:rsidP="006D65DA">
      <w:pPr>
        <w:pStyle w:val="Odstavecseseznamem"/>
        <w:numPr>
          <w:ilvl w:val="0"/>
          <w:numId w:val="8"/>
        </w:numPr>
        <w:spacing w:after="0"/>
        <w:ind w:left="1418"/>
        <w:jc w:val="both"/>
        <w:rPr>
          <w:i w:val="0"/>
          <w:iCs w:val="0"/>
        </w:rPr>
      </w:pPr>
      <w:r w:rsidRPr="000F1084">
        <w:rPr>
          <w:i w:val="0"/>
          <w:iCs w:val="0"/>
        </w:rPr>
        <w:t>1. Otázky o respondentovi (věk, pohlaví…), 2. lehčí/jasnější/neintimní otázky, 3. těžší otázky, 4. zpětná vazba, prostor k vyjádření se, hodnocení</w:t>
      </w:r>
    </w:p>
    <w:p w14:paraId="596BEB92" w14:textId="77777777" w:rsidR="00565567" w:rsidRPr="000F1084" w:rsidRDefault="00565567" w:rsidP="006D65DA">
      <w:pPr>
        <w:pStyle w:val="Odstavecseseznamem"/>
        <w:numPr>
          <w:ilvl w:val="0"/>
          <w:numId w:val="7"/>
        </w:numPr>
        <w:spacing w:after="0"/>
        <w:ind w:left="709"/>
        <w:jc w:val="both"/>
        <w:rPr>
          <w:i w:val="0"/>
          <w:iCs w:val="0"/>
        </w:rPr>
      </w:pPr>
      <w:r w:rsidRPr="000F1084">
        <w:rPr>
          <w:b/>
          <w:bCs/>
          <w:i w:val="0"/>
          <w:iCs w:val="0"/>
        </w:rPr>
        <w:t xml:space="preserve">Rozhovor </w:t>
      </w:r>
    </w:p>
    <w:p w14:paraId="1C391CBA" w14:textId="77777777" w:rsidR="00565567" w:rsidRPr="000F1084" w:rsidRDefault="00565567" w:rsidP="006D65DA">
      <w:pPr>
        <w:pStyle w:val="Odstavecseseznamem"/>
        <w:numPr>
          <w:ilvl w:val="1"/>
          <w:numId w:val="7"/>
        </w:numPr>
        <w:spacing w:after="0"/>
        <w:ind w:left="1418"/>
        <w:jc w:val="both"/>
        <w:rPr>
          <w:i w:val="0"/>
          <w:iCs w:val="0"/>
        </w:rPr>
      </w:pPr>
      <w:r w:rsidRPr="000F1084">
        <w:rPr>
          <w:i w:val="0"/>
          <w:iCs w:val="0"/>
        </w:rPr>
        <w:t>Kvalitativní</w:t>
      </w:r>
    </w:p>
    <w:p w14:paraId="560FD97F" w14:textId="77777777" w:rsidR="00565567" w:rsidRPr="000F1084" w:rsidRDefault="00565567" w:rsidP="006D65DA">
      <w:pPr>
        <w:pStyle w:val="Odstavecseseznamem"/>
        <w:numPr>
          <w:ilvl w:val="1"/>
          <w:numId w:val="7"/>
        </w:numPr>
        <w:spacing w:after="0"/>
        <w:ind w:left="1418"/>
        <w:jc w:val="both"/>
        <w:rPr>
          <w:i w:val="0"/>
          <w:iCs w:val="0"/>
        </w:rPr>
      </w:pPr>
      <w:r w:rsidRPr="000F1084">
        <w:rPr>
          <w:b/>
          <w:bCs/>
          <w:i w:val="0"/>
          <w:iCs w:val="0"/>
        </w:rPr>
        <w:t>Nevýhody:</w:t>
      </w:r>
      <w:r w:rsidRPr="000F1084">
        <w:rPr>
          <w:i w:val="0"/>
          <w:iCs w:val="0"/>
        </w:rPr>
        <w:t xml:space="preserve"> menší vzorek respondentů, časová náročnost (průběh i analýza), hledání respondenta, vyvarujte se subjektivního přesahu (aby byl validní)</w:t>
      </w:r>
    </w:p>
    <w:p w14:paraId="3917B361" w14:textId="77777777" w:rsidR="00565567" w:rsidRPr="000F1084" w:rsidRDefault="00565567" w:rsidP="006D65DA">
      <w:pPr>
        <w:pStyle w:val="Odstavecseseznamem"/>
        <w:numPr>
          <w:ilvl w:val="1"/>
          <w:numId w:val="7"/>
        </w:numPr>
        <w:spacing w:after="0"/>
        <w:ind w:left="1418"/>
        <w:jc w:val="both"/>
        <w:rPr>
          <w:i w:val="0"/>
          <w:iCs w:val="0"/>
        </w:rPr>
      </w:pPr>
      <w:r w:rsidRPr="000F1084">
        <w:rPr>
          <w:b/>
          <w:bCs/>
          <w:i w:val="0"/>
          <w:iCs w:val="0"/>
        </w:rPr>
        <w:t>Výhody:</w:t>
      </w:r>
      <w:r w:rsidRPr="000F1084">
        <w:rPr>
          <w:i w:val="0"/>
          <w:iCs w:val="0"/>
        </w:rPr>
        <w:t xml:space="preserve"> vidíme verbální i neverbální složku, validní data, můžu reagovat, nedojde k nedorozumění/ komunikačnímu šumu</w:t>
      </w:r>
    </w:p>
    <w:p w14:paraId="5D496CB3" w14:textId="77777777" w:rsidR="00565567" w:rsidRPr="000F1084" w:rsidRDefault="00565567" w:rsidP="006D65DA">
      <w:pPr>
        <w:pStyle w:val="Odstavecseseznamem"/>
        <w:numPr>
          <w:ilvl w:val="0"/>
          <w:numId w:val="7"/>
        </w:numPr>
        <w:spacing w:after="0"/>
        <w:ind w:left="709"/>
        <w:jc w:val="both"/>
        <w:rPr>
          <w:i w:val="0"/>
          <w:iCs w:val="0"/>
        </w:rPr>
      </w:pPr>
      <w:r w:rsidRPr="000F1084">
        <w:rPr>
          <w:b/>
          <w:bCs/>
          <w:i w:val="0"/>
          <w:iCs w:val="0"/>
        </w:rPr>
        <w:t>Experiment</w:t>
      </w:r>
    </w:p>
    <w:p w14:paraId="64DBEE69" w14:textId="77777777" w:rsidR="00565567" w:rsidRPr="000F1084" w:rsidRDefault="00565567" w:rsidP="006D65DA">
      <w:pPr>
        <w:pStyle w:val="Odstavecseseznamem"/>
        <w:numPr>
          <w:ilvl w:val="1"/>
          <w:numId w:val="7"/>
        </w:numPr>
        <w:spacing w:after="0"/>
        <w:ind w:left="1418"/>
        <w:jc w:val="both"/>
        <w:rPr>
          <w:i w:val="0"/>
          <w:iCs w:val="0"/>
        </w:rPr>
      </w:pPr>
      <w:r w:rsidRPr="000F1084">
        <w:rPr>
          <w:i w:val="0"/>
          <w:iCs w:val="0"/>
        </w:rPr>
        <w:t>Pomoc bezdomovci/bohatému</w:t>
      </w:r>
    </w:p>
    <w:p w14:paraId="645614C0" w14:textId="77777777" w:rsidR="00565567" w:rsidRPr="000F1084" w:rsidRDefault="00565567" w:rsidP="006D65DA">
      <w:pPr>
        <w:pStyle w:val="Odstavecseseznamem"/>
        <w:numPr>
          <w:ilvl w:val="1"/>
          <w:numId w:val="7"/>
        </w:numPr>
        <w:spacing w:after="0"/>
        <w:ind w:left="1418"/>
        <w:jc w:val="both"/>
        <w:rPr>
          <w:i w:val="0"/>
          <w:iCs w:val="0"/>
        </w:rPr>
      </w:pPr>
      <w:r w:rsidRPr="000F1084">
        <w:rPr>
          <w:i w:val="0"/>
          <w:iCs w:val="0"/>
        </w:rPr>
        <w:t>Kdo vybere víc peněz: bezdomovec/mladá hezká slečna</w:t>
      </w:r>
    </w:p>
    <w:p w14:paraId="69077400" w14:textId="4F838B41" w:rsidR="00565567" w:rsidRPr="000F1084" w:rsidRDefault="00565567" w:rsidP="000F1084">
      <w:pPr>
        <w:pStyle w:val="Nadpisyvechny"/>
        <w:rPr>
          <w:sz w:val="24"/>
          <w:szCs w:val="24"/>
        </w:rPr>
      </w:pPr>
      <w:r w:rsidRPr="000F1084">
        <w:rPr>
          <w:sz w:val="24"/>
          <w:szCs w:val="24"/>
        </w:rPr>
        <w:lastRenderedPageBreak/>
        <w:t>Historie sociologie jako vědy</w:t>
      </w:r>
    </w:p>
    <w:p w14:paraId="22105F9F" w14:textId="0E5A875D" w:rsidR="00332D89" w:rsidRPr="000F1084" w:rsidRDefault="00332D89" w:rsidP="006D65DA">
      <w:pPr>
        <w:pStyle w:val="Odstavecseseznamem"/>
        <w:numPr>
          <w:ilvl w:val="0"/>
          <w:numId w:val="2"/>
        </w:numPr>
        <w:spacing w:after="0"/>
        <w:jc w:val="both"/>
        <w:rPr>
          <w:i w:val="0"/>
          <w:iCs w:val="0"/>
        </w:rPr>
      </w:pPr>
      <w:r w:rsidRPr="000F1084">
        <w:rPr>
          <w:i w:val="0"/>
          <w:iCs w:val="0"/>
        </w:rPr>
        <w:t>Prvopočátek v antice</w:t>
      </w:r>
    </w:p>
    <w:p w14:paraId="69311BD8" w14:textId="010481CC" w:rsidR="00332D89" w:rsidRPr="000F1084" w:rsidRDefault="00332D89" w:rsidP="006D65DA">
      <w:pPr>
        <w:pStyle w:val="Odstavecseseznamem"/>
        <w:numPr>
          <w:ilvl w:val="0"/>
          <w:numId w:val="2"/>
        </w:numPr>
        <w:spacing w:after="0"/>
        <w:jc w:val="both"/>
        <w:rPr>
          <w:i w:val="0"/>
          <w:iCs w:val="0"/>
        </w:rPr>
      </w:pPr>
      <w:proofErr w:type="spellStart"/>
      <w:r w:rsidRPr="000F1084">
        <w:rPr>
          <w:b/>
          <w:bCs/>
          <w:i w:val="0"/>
          <w:iCs w:val="0"/>
        </w:rPr>
        <w:t>Zoonpoliticon</w:t>
      </w:r>
      <w:proofErr w:type="spellEnd"/>
      <w:r w:rsidRPr="000F1084">
        <w:rPr>
          <w:i w:val="0"/>
          <w:iCs w:val="0"/>
        </w:rPr>
        <w:t xml:space="preserve"> </w:t>
      </w:r>
      <w:r w:rsidR="00565567" w:rsidRPr="000F1084">
        <w:rPr>
          <w:i w:val="0"/>
          <w:iCs w:val="0"/>
        </w:rPr>
        <w:t>=</w:t>
      </w:r>
      <w:r w:rsidRPr="000F1084">
        <w:rPr>
          <w:i w:val="0"/>
          <w:iCs w:val="0"/>
        </w:rPr>
        <w:t xml:space="preserve"> tvor společenský (Aristoteles)</w:t>
      </w:r>
    </w:p>
    <w:p w14:paraId="1C061971" w14:textId="77777777" w:rsidR="00332D89" w:rsidRPr="000F1084" w:rsidRDefault="00332D89" w:rsidP="006D65DA">
      <w:pPr>
        <w:pStyle w:val="Odstavecseseznamem"/>
        <w:numPr>
          <w:ilvl w:val="0"/>
          <w:numId w:val="2"/>
        </w:numPr>
        <w:spacing w:after="0"/>
        <w:jc w:val="both"/>
        <w:rPr>
          <w:i w:val="0"/>
          <w:iCs w:val="0"/>
        </w:rPr>
      </w:pPr>
      <w:r w:rsidRPr="000F1084">
        <w:rPr>
          <w:i w:val="0"/>
          <w:iCs w:val="0"/>
        </w:rPr>
        <w:t xml:space="preserve">2. polovina 19. století </w:t>
      </w:r>
    </w:p>
    <w:p w14:paraId="310AD413" w14:textId="77777777" w:rsidR="00332D89" w:rsidRPr="000F1084" w:rsidRDefault="00332D89" w:rsidP="000F1084">
      <w:pPr>
        <w:pStyle w:val="Nadpisyvechny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0F1084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 xml:space="preserve">August </w:t>
      </w:r>
      <w:proofErr w:type="spellStart"/>
      <w:r w:rsidRPr="000F1084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Comte</w:t>
      </w:r>
      <w:proofErr w:type="spellEnd"/>
      <w:r w:rsidRPr="000F1084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 xml:space="preserve"> </w:t>
      </w:r>
    </w:p>
    <w:p w14:paraId="0776B672" w14:textId="77777777" w:rsidR="00332D89" w:rsidRPr="000F1084" w:rsidRDefault="00332D89" w:rsidP="006D65DA">
      <w:pPr>
        <w:pStyle w:val="Odstavecseseznamem"/>
        <w:numPr>
          <w:ilvl w:val="1"/>
          <w:numId w:val="2"/>
        </w:numPr>
        <w:spacing w:after="0"/>
        <w:ind w:left="709"/>
        <w:jc w:val="both"/>
        <w:rPr>
          <w:i w:val="0"/>
          <w:iCs w:val="0"/>
        </w:rPr>
      </w:pPr>
      <w:r w:rsidRPr="000F1084">
        <w:rPr>
          <w:i w:val="0"/>
          <w:iCs w:val="0"/>
        </w:rPr>
        <w:t>zakladatel sociologie (jako první používá termín SOCIOLOGIE)</w:t>
      </w:r>
    </w:p>
    <w:p w14:paraId="7041E936" w14:textId="77777777" w:rsidR="00332D89" w:rsidRPr="000F1084" w:rsidRDefault="00332D89" w:rsidP="006D65DA">
      <w:pPr>
        <w:pStyle w:val="Odstavecseseznamem"/>
        <w:numPr>
          <w:ilvl w:val="1"/>
          <w:numId w:val="2"/>
        </w:numPr>
        <w:spacing w:after="0"/>
        <w:ind w:left="709"/>
        <w:jc w:val="both"/>
        <w:rPr>
          <w:i w:val="0"/>
          <w:iCs w:val="0"/>
        </w:rPr>
      </w:pPr>
      <w:r w:rsidRPr="000F1084">
        <w:rPr>
          <w:i w:val="0"/>
          <w:iCs w:val="0"/>
        </w:rPr>
        <w:t xml:space="preserve">představitel </w:t>
      </w:r>
      <w:r w:rsidRPr="000F1084">
        <w:rPr>
          <w:b/>
          <w:bCs/>
          <w:i w:val="0"/>
          <w:iCs w:val="0"/>
        </w:rPr>
        <w:t xml:space="preserve">pozitivismu </w:t>
      </w:r>
      <w:r w:rsidRPr="000F1084">
        <w:rPr>
          <w:i w:val="0"/>
          <w:iCs w:val="0"/>
        </w:rPr>
        <w:t>- směr založený na faktech</w:t>
      </w:r>
    </w:p>
    <w:p w14:paraId="2B9CA67E" w14:textId="77777777" w:rsidR="00332D89" w:rsidRPr="000F1084" w:rsidRDefault="00332D89" w:rsidP="006D65DA">
      <w:pPr>
        <w:pStyle w:val="Odstavecseseznamem"/>
        <w:numPr>
          <w:ilvl w:val="1"/>
          <w:numId w:val="2"/>
        </w:numPr>
        <w:spacing w:after="0"/>
        <w:ind w:left="709"/>
        <w:jc w:val="both"/>
        <w:rPr>
          <w:i w:val="0"/>
          <w:iCs w:val="0"/>
        </w:rPr>
      </w:pPr>
      <w:r w:rsidRPr="000F1084">
        <w:rPr>
          <w:i w:val="0"/>
          <w:iCs w:val="0"/>
        </w:rPr>
        <w:t>sociologie je také pozitivní věda = staví na již získaných faktech z jiných věd</w:t>
      </w:r>
    </w:p>
    <w:p w14:paraId="33ABFC93" w14:textId="77777777" w:rsidR="00332D89" w:rsidRPr="000F1084" w:rsidRDefault="00332D89" w:rsidP="000F1084">
      <w:pPr>
        <w:pStyle w:val="Nadpisyvechny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0F1084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 xml:space="preserve">Herbert Spencer </w:t>
      </w:r>
    </w:p>
    <w:p w14:paraId="68057435" w14:textId="77777777" w:rsidR="00332D89" w:rsidRPr="000F1084" w:rsidRDefault="00332D89" w:rsidP="006D65DA">
      <w:pPr>
        <w:pStyle w:val="Odstavecseseznamem"/>
        <w:numPr>
          <w:ilvl w:val="1"/>
          <w:numId w:val="14"/>
        </w:numPr>
        <w:spacing w:after="0"/>
        <w:ind w:left="709"/>
        <w:jc w:val="both"/>
        <w:rPr>
          <w:i w:val="0"/>
          <w:iCs w:val="0"/>
        </w:rPr>
      </w:pPr>
      <w:r w:rsidRPr="000F1084">
        <w:rPr>
          <w:i w:val="0"/>
          <w:iCs w:val="0"/>
        </w:rPr>
        <w:t xml:space="preserve">Inspirace Darwinem </w:t>
      </w:r>
      <w:r w:rsidRPr="000F1084">
        <w:rPr>
          <w:i w:val="0"/>
          <w:iCs w:val="0"/>
        </w:rPr>
        <w:sym w:font="Symbol" w:char="F0AE"/>
      </w:r>
      <w:r w:rsidRPr="000F1084">
        <w:rPr>
          <w:i w:val="0"/>
          <w:iCs w:val="0"/>
        </w:rPr>
        <w:t xml:space="preserve"> </w:t>
      </w:r>
      <w:r w:rsidRPr="000F1084">
        <w:rPr>
          <w:b/>
          <w:bCs/>
          <w:i w:val="0"/>
          <w:iCs w:val="0"/>
        </w:rPr>
        <w:t>teorie evolucionismu</w:t>
      </w:r>
      <w:r w:rsidRPr="000F1084">
        <w:rPr>
          <w:i w:val="0"/>
          <w:iCs w:val="0"/>
        </w:rPr>
        <w:sym w:font="Symbol" w:char="F0AE"/>
      </w:r>
      <w:r w:rsidRPr="000F1084">
        <w:rPr>
          <w:i w:val="0"/>
          <w:iCs w:val="0"/>
        </w:rPr>
        <w:t xml:space="preserve"> přirovnává společnost</w:t>
      </w:r>
    </w:p>
    <w:p w14:paraId="3448092B" w14:textId="77777777" w:rsidR="00332D89" w:rsidRPr="000F1084" w:rsidRDefault="00332D89" w:rsidP="006D65DA">
      <w:pPr>
        <w:pStyle w:val="Odstavecseseznamem"/>
        <w:numPr>
          <w:ilvl w:val="1"/>
          <w:numId w:val="14"/>
        </w:numPr>
        <w:spacing w:after="0"/>
        <w:ind w:left="709"/>
        <w:jc w:val="both"/>
        <w:rPr>
          <w:i w:val="0"/>
          <w:iCs w:val="0"/>
        </w:rPr>
      </w:pPr>
      <w:r w:rsidRPr="000F1084">
        <w:rPr>
          <w:i w:val="0"/>
          <w:iCs w:val="0"/>
        </w:rPr>
        <w:t>1. buňka 2. tkáň 3.orgány 4. orgánová soustava 5. živý organismus</w:t>
      </w:r>
    </w:p>
    <w:p w14:paraId="4A949063" w14:textId="420C73C1" w:rsidR="00332D89" w:rsidRPr="000F1084" w:rsidRDefault="00332D89" w:rsidP="006D65DA">
      <w:pPr>
        <w:pStyle w:val="Odstavecseseznamem"/>
        <w:numPr>
          <w:ilvl w:val="1"/>
          <w:numId w:val="14"/>
        </w:numPr>
        <w:spacing w:after="0"/>
        <w:ind w:left="709"/>
        <w:jc w:val="both"/>
        <w:rPr>
          <w:i w:val="0"/>
          <w:iCs w:val="0"/>
        </w:rPr>
      </w:pPr>
      <w:r w:rsidRPr="000F1084">
        <w:rPr>
          <w:i w:val="0"/>
          <w:iCs w:val="0"/>
        </w:rPr>
        <w:t xml:space="preserve">1. Jedinec 2. malá skupina 3. velká skupina 4. orgány a instituce (škola, vláda, prezident, senát, poslanecká sněmovna, soudy) 5. společnost </w:t>
      </w:r>
    </w:p>
    <w:p w14:paraId="4073F0AB" w14:textId="77777777" w:rsidR="00332D89" w:rsidRPr="000F1084" w:rsidRDefault="00332D89" w:rsidP="000F1084">
      <w:pPr>
        <w:pStyle w:val="Nadpisyvechny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0F1084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 xml:space="preserve">Charles Darwin </w:t>
      </w:r>
    </w:p>
    <w:p w14:paraId="3AE4ADA2" w14:textId="77777777" w:rsidR="00332D89" w:rsidRPr="000F1084" w:rsidRDefault="00332D89" w:rsidP="006D65DA">
      <w:pPr>
        <w:pStyle w:val="Odstavecseseznamem"/>
        <w:numPr>
          <w:ilvl w:val="1"/>
          <w:numId w:val="15"/>
        </w:numPr>
        <w:spacing w:after="0"/>
        <w:ind w:left="709"/>
        <w:jc w:val="both"/>
        <w:rPr>
          <w:i w:val="0"/>
          <w:iCs w:val="0"/>
        </w:rPr>
      </w:pPr>
      <w:r w:rsidRPr="000F1084">
        <w:rPr>
          <w:i w:val="0"/>
          <w:iCs w:val="0"/>
        </w:rPr>
        <w:t>Evoluční teorie</w:t>
      </w:r>
    </w:p>
    <w:p w14:paraId="71E5EDB3" w14:textId="77777777" w:rsidR="00332D89" w:rsidRPr="000F1084" w:rsidRDefault="00332D89" w:rsidP="006D65DA">
      <w:pPr>
        <w:pStyle w:val="Odstavecseseznamem"/>
        <w:numPr>
          <w:ilvl w:val="1"/>
          <w:numId w:val="15"/>
        </w:numPr>
        <w:spacing w:after="0"/>
        <w:ind w:left="709"/>
        <w:jc w:val="both"/>
        <w:rPr>
          <w:i w:val="0"/>
          <w:iCs w:val="0"/>
        </w:rPr>
      </w:pPr>
      <w:r w:rsidRPr="000F1084">
        <w:rPr>
          <w:i w:val="0"/>
          <w:iCs w:val="0"/>
        </w:rPr>
        <w:t>Uzpůsobený zobák u pěnkav (Galapágy)</w:t>
      </w:r>
    </w:p>
    <w:p w14:paraId="1CDCE1AB" w14:textId="77777777" w:rsidR="00332D89" w:rsidRPr="000F1084" w:rsidRDefault="00332D89" w:rsidP="000F1084">
      <w:pPr>
        <w:pStyle w:val="Nadpisyvechny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0F1084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 xml:space="preserve">Emile </w:t>
      </w:r>
      <w:proofErr w:type="spellStart"/>
      <w:r w:rsidRPr="000F1084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Dürkheim</w:t>
      </w:r>
      <w:proofErr w:type="spellEnd"/>
    </w:p>
    <w:p w14:paraId="60CA1757" w14:textId="77777777" w:rsidR="00332D89" w:rsidRPr="000F1084" w:rsidRDefault="00332D89" w:rsidP="006D65DA">
      <w:pPr>
        <w:pStyle w:val="Odstavecseseznamem"/>
        <w:numPr>
          <w:ilvl w:val="1"/>
          <w:numId w:val="4"/>
        </w:numPr>
        <w:spacing w:after="0"/>
        <w:ind w:left="709"/>
        <w:jc w:val="both"/>
        <w:rPr>
          <w:b/>
          <w:bCs/>
          <w:i w:val="0"/>
          <w:iCs w:val="0"/>
        </w:rPr>
      </w:pPr>
      <w:r w:rsidRPr="000F1084">
        <w:rPr>
          <w:b/>
          <w:bCs/>
          <w:i w:val="0"/>
          <w:iCs w:val="0"/>
        </w:rPr>
        <w:t>Sebevraždy</w:t>
      </w:r>
    </w:p>
    <w:p w14:paraId="43EE439D" w14:textId="77777777" w:rsidR="00332D89" w:rsidRPr="000F1084" w:rsidRDefault="00332D89" w:rsidP="006D65DA">
      <w:pPr>
        <w:pStyle w:val="Odstavecseseznamem"/>
        <w:numPr>
          <w:ilvl w:val="2"/>
          <w:numId w:val="4"/>
        </w:numPr>
        <w:spacing w:after="0"/>
        <w:ind w:left="1418"/>
        <w:jc w:val="both"/>
        <w:rPr>
          <w:i w:val="0"/>
          <w:iCs w:val="0"/>
        </w:rPr>
      </w:pPr>
      <w:r w:rsidRPr="000F1084">
        <w:rPr>
          <w:b/>
          <w:bCs/>
          <w:i w:val="0"/>
          <w:iCs w:val="0"/>
        </w:rPr>
        <w:t xml:space="preserve">Egoistická </w:t>
      </w:r>
      <w:r w:rsidRPr="000F1084">
        <w:rPr>
          <w:i w:val="0"/>
          <w:iCs w:val="0"/>
        </w:rPr>
        <w:t>= on sám to nezvládá, ze sobeckých důvodů (má být odsouzen za trestný čin)</w:t>
      </w:r>
    </w:p>
    <w:p w14:paraId="26A4C42A" w14:textId="77777777" w:rsidR="00332D89" w:rsidRPr="000F1084" w:rsidRDefault="00332D89" w:rsidP="006D65DA">
      <w:pPr>
        <w:pStyle w:val="Odstavecseseznamem"/>
        <w:numPr>
          <w:ilvl w:val="2"/>
          <w:numId w:val="4"/>
        </w:numPr>
        <w:spacing w:after="0"/>
        <w:ind w:left="1418"/>
        <w:jc w:val="both"/>
        <w:rPr>
          <w:i w:val="0"/>
          <w:iCs w:val="0"/>
        </w:rPr>
      </w:pPr>
      <w:r w:rsidRPr="000F1084">
        <w:rPr>
          <w:b/>
          <w:bCs/>
          <w:i w:val="0"/>
          <w:iCs w:val="0"/>
        </w:rPr>
        <w:t>Altruistická</w:t>
      </w:r>
      <w:r w:rsidRPr="000F1084">
        <w:rPr>
          <w:i w:val="0"/>
          <w:iCs w:val="0"/>
        </w:rPr>
        <w:t xml:space="preserve"> = podřizuje se ostatním, chce zlepšit jejich život, za účelem pomoci ostatním (pojistka)</w:t>
      </w:r>
    </w:p>
    <w:p w14:paraId="1A0648D7" w14:textId="77777777" w:rsidR="00332D89" w:rsidRPr="000F1084" w:rsidRDefault="00332D89" w:rsidP="006D65DA">
      <w:pPr>
        <w:pStyle w:val="Odstavecseseznamem"/>
        <w:numPr>
          <w:ilvl w:val="2"/>
          <w:numId w:val="4"/>
        </w:numPr>
        <w:spacing w:after="0"/>
        <w:ind w:left="1418"/>
        <w:jc w:val="both"/>
        <w:rPr>
          <w:i w:val="0"/>
          <w:iCs w:val="0"/>
        </w:rPr>
      </w:pPr>
      <w:r w:rsidRPr="000F1084">
        <w:rPr>
          <w:b/>
          <w:bCs/>
          <w:i w:val="0"/>
          <w:iCs w:val="0"/>
        </w:rPr>
        <w:t>Anomická</w:t>
      </w:r>
      <w:r w:rsidRPr="000F1084">
        <w:rPr>
          <w:i w:val="0"/>
          <w:iCs w:val="0"/>
        </w:rPr>
        <w:t xml:space="preserve"> = nevyrovná se se změnami ve společnosti, morální hodnoty (sociální sítě, soukromí, prezentace sám sebe a názorů)</w:t>
      </w:r>
    </w:p>
    <w:p w14:paraId="7E2521D0" w14:textId="77777777" w:rsidR="00332D89" w:rsidRPr="000F1084" w:rsidRDefault="00332D89" w:rsidP="000F1084">
      <w:pPr>
        <w:pStyle w:val="Nadpisyvechny"/>
      </w:pPr>
      <w:r w:rsidRPr="000F1084">
        <w:t>Fatalistická = nesrovná se s tlakem společnosti na něj (model socialismu - cestování, sociální sítě, internet)</w:t>
      </w:r>
    </w:p>
    <w:p w14:paraId="1DD38517" w14:textId="0A565F5D" w:rsidR="00332D89" w:rsidRPr="000F1084" w:rsidRDefault="00332D89" w:rsidP="000F1084">
      <w:pPr>
        <w:pStyle w:val="Nadpisyvechny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proofErr w:type="spellStart"/>
      <w:r w:rsidRPr="000F1084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Vilfred</w:t>
      </w:r>
      <w:proofErr w:type="spellEnd"/>
      <w:r w:rsidRPr="000F1084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 xml:space="preserve"> </w:t>
      </w:r>
      <w:proofErr w:type="spellStart"/>
      <w:r w:rsidRPr="000F1084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Pareto</w:t>
      </w:r>
      <w:proofErr w:type="spellEnd"/>
    </w:p>
    <w:p w14:paraId="56A58C1C" w14:textId="77777777" w:rsidR="00332D89" w:rsidRPr="000F1084" w:rsidRDefault="00332D89" w:rsidP="006D65DA">
      <w:pPr>
        <w:pStyle w:val="Odstavecseseznamem"/>
        <w:numPr>
          <w:ilvl w:val="1"/>
          <w:numId w:val="4"/>
        </w:numPr>
        <w:spacing w:after="0"/>
        <w:ind w:left="709"/>
        <w:jc w:val="both"/>
        <w:rPr>
          <w:i w:val="0"/>
          <w:iCs w:val="0"/>
        </w:rPr>
      </w:pPr>
      <w:r w:rsidRPr="000F1084">
        <w:rPr>
          <w:b/>
          <w:bCs/>
          <w:i w:val="0"/>
          <w:iCs w:val="0"/>
        </w:rPr>
        <w:t xml:space="preserve">Teorie (vládnoucích) elit </w:t>
      </w:r>
      <w:r w:rsidRPr="000F1084">
        <w:rPr>
          <w:i w:val="0"/>
          <w:iCs w:val="0"/>
        </w:rPr>
        <w:t>= skupina, která vyniká v daném odvětví</w:t>
      </w:r>
    </w:p>
    <w:p w14:paraId="27FCF653" w14:textId="77777777" w:rsidR="00332D89" w:rsidRPr="000F1084" w:rsidRDefault="00332D89" w:rsidP="006D65DA">
      <w:pPr>
        <w:pStyle w:val="Odstavecseseznamem"/>
        <w:numPr>
          <w:ilvl w:val="2"/>
          <w:numId w:val="17"/>
        </w:numPr>
        <w:spacing w:after="0"/>
        <w:ind w:left="709"/>
        <w:jc w:val="both"/>
        <w:rPr>
          <w:i w:val="0"/>
          <w:iCs w:val="0"/>
        </w:rPr>
      </w:pPr>
      <w:r w:rsidRPr="000F1084">
        <w:rPr>
          <w:b/>
          <w:bCs/>
          <w:i w:val="0"/>
          <w:iCs w:val="0"/>
        </w:rPr>
        <w:t xml:space="preserve">Lvi </w:t>
      </w:r>
      <w:r w:rsidRPr="000F1084">
        <w:rPr>
          <w:i w:val="0"/>
          <w:iCs w:val="0"/>
        </w:rPr>
        <w:t xml:space="preserve">- vládnou silou </w:t>
      </w:r>
      <w:r w:rsidRPr="000F1084">
        <w:rPr>
          <w:i w:val="0"/>
          <w:iCs w:val="0"/>
        </w:rPr>
        <w:sym w:font="Symbol" w:char="F0AE"/>
      </w:r>
      <w:r w:rsidRPr="000F1084">
        <w:rPr>
          <w:i w:val="0"/>
          <w:iCs w:val="0"/>
        </w:rPr>
        <w:t xml:space="preserve"> společnost bude chtít změnu (méně agresivní)</w:t>
      </w:r>
    </w:p>
    <w:p w14:paraId="2E829410" w14:textId="77777777" w:rsidR="00332D89" w:rsidRPr="000F1084" w:rsidRDefault="00332D89" w:rsidP="006D65DA">
      <w:pPr>
        <w:pStyle w:val="Odstavecseseznamem"/>
        <w:numPr>
          <w:ilvl w:val="2"/>
          <w:numId w:val="17"/>
        </w:numPr>
        <w:spacing w:after="0"/>
        <w:ind w:left="709"/>
        <w:jc w:val="both"/>
        <w:rPr>
          <w:b/>
          <w:bCs/>
          <w:i w:val="0"/>
          <w:iCs w:val="0"/>
        </w:rPr>
      </w:pPr>
      <w:r w:rsidRPr="000F1084">
        <w:rPr>
          <w:b/>
          <w:bCs/>
          <w:i w:val="0"/>
          <w:iCs w:val="0"/>
        </w:rPr>
        <w:t xml:space="preserve">Lišky </w:t>
      </w:r>
      <w:r w:rsidRPr="000F1084">
        <w:rPr>
          <w:i w:val="0"/>
          <w:iCs w:val="0"/>
        </w:rPr>
        <w:t xml:space="preserve">- lstivostí se dostane k moci (na základě logiky a komunikace) </w:t>
      </w:r>
      <w:r w:rsidRPr="000F1084">
        <w:rPr>
          <w:i w:val="0"/>
          <w:iCs w:val="0"/>
        </w:rPr>
        <w:sym w:font="Symbol" w:char="F0AE"/>
      </w:r>
      <w:r w:rsidRPr="000F1084">
        <w:rPr>
          <w:i w:val="0"/>
          <w:iCs w:val="0"/>
        </w:rPr>
        <w:t xml:space="preserve">  společnost se bude chtít vrátit k upřímnosti </w:t>
      </w:r>
    </w:p>
    <w:p w14:paraId="6276EF58" w14:textId="77777777" w:rsidR="00332D89" w:rsidRPr="000F1084" w:rsidRDefault="00332D89" w:rsidP="006D65DA">
      <w:pPr>
        <w:ind w:left="349"/>
        <w:jc w:val="both"/>
        <w:rPr>
          <w:b/>
          <w:bCs/>
          <w:i w:val="0"/>
          <w:iCs w:val="0"/>
        </w:rPr>
      </w:pPr>
      <w:r w:rsidRPr="000F1084">
        <w:rPr>
          <w:i w:val="0"/>
          <w:iCs w:val="0"/>
        </w:rPr>
        <w:sym w:font="Symbol" w:char="F0AE"/>
      </w:r>
      <w:r w:rsidRPr="000F1084">
        <w:rPr>
          <w:b/>
          <w:bCs/>
          <w:i w:val="0"/>
          <w:iCs w:val="0"/>
        </w:rPr>
        <w:t xml:space="preserve"> střídání lvů a lišek</w:t>
      </w:r>
    </w:p>
    <w:p w14:paraId="07C8F264" w14:textId="77777777" w:rsidR="00332D89" w:rsidRPr="000F1084" w:rsidRDefault="00332D89" w:rsidP="000F1084">
      <w:pPr>
        <w:pStyle w:val="Nadpisyvechny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0F1084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Max Weber</w:t>
      </w:r>
    </w:p>
    <w:p w14:paraId="43079DA0" w14:textId="77777777" w:rsidR="00332D89" w:rsidRPr="000F1084" w:rsidRDefault="00332D89" w:rsidP="006D65DA">
      <w:pPr>
        <w:pStyle w:val="Odstavecseseznamem"/>
        <w:numPr>
          <w:ilvl w:val="1"/>
          <w:numId w:val="18"/>
        </w:numPr>
        <w:spacing w:after="0"/>
        <w:ind w:left="709"/>
        <w:jc w:val="both"/>
        <w:rPr>
          <w:b/>
          <w:bCs/>
          <w:i w:val="0"/>
          <w:iCs w:val="0"/>
        </w:rPr>
      </w:pPr>
      <w:r w:rsidRPr="000F1084">
        <w:rPr>
          <w:b/>
          <w:bCs/>
          <w:i w:val="0"/>
          <w:iCs w:val="0"/>
        </w:rPr>
        <w:t>Teorie elit ve společnosti</w:t>
      </w:r>
    </w:p>
    <w:p w14:paraId="1636DEEA" w14:textId="77777777" w:rsidR="00332D89" w:rsidRPr="000F1084" w:rsidRDefault="00332D89" w:rsidP="006D65DA">
      <w:pPr>
        <w:pStyle w:val="Odstavecseseznamem"/>
        <w:numPr>
          <w:ilvl w:val="1"/>
          <w:numId w:val="18"/>
        </w:numPr>
        <w:spacing w:after="0"/>
        <w:ind w:left="709"/>
        <w:jc w:val="both"/>
        <w:rPr>
          <w:b/>
          <w:bCs/>
          <w:i w:val="0"/>
          <w:iCs w:val="0"/>
        </w:rPr>
      </w:pPr>
      <w:r w:rsidRPr="000F1084">
        <w:rPr>
          <w:b/>
          <w:bCs/>
          <w:i w:val="0"/>
          <w:iCs w:val="0"/>
        </w:rPr>
        <w:t>Teorie moci</w:t>
      </w:r>
    </w:p>
    <w:p w14:paraId="52127E0A" w14:textId="77777777" w:rsidR="00332D89" w:rsidRPr="000F1084" w:rsidRDefault="00332D89" w:rsidP="006D65DA">
      <w:pPr>
        <w:pStyle w:val="Odstavecseseznamem"/>
        <w:numPr>
          <w:ilvl w:val="2"/>
          <w:numId w:val="5"/>
        </w:numPr>
        <w:spacing w:after="0"/>
        <w:ind w:left="1418"/>
        <w:jc w:val="both"/>
        <w:rPr>
          <w:b/>
          <w:bCs/>
          <w:i w:val="0"/>
          <w:iCs w:val="0"/>
        </w:rPr>
      </w:pPr>
      <w:r w:rsidRPr="000F1084">
        <w:rPr>
          <w:b/>
          <w:bCs/>
          <w:i w:val="0"/>
          <w:iCs w:val="0"/>
        </w:rPr>
        <w:t>Autority tradiční</w:t>
      </w:r>
      <w:r w:rsidRPr="000F1084">
        <w:rPr>
          <w:i w:val="0"/>
          <w:iCs w:val="0"/>
        </w:rPr>
        <w:t xml:space="preserve"> = panovník (dosazen v rámci tradice)</w:t>
      </w:r>
    </w:p>
    <w:p w14:paraId="2A7A26F7" w14:textId="77777777" w:rsidR="00332D89" w:rsidRPr="000F1084" w:rsidRDefault="00332D89" w:rsidP="006D65DA">
      <w:pPr>
        <w:pStyle w:val="Odstavecseseznamem"/>
        <w:numPr>
          <w:ilvl w:val="2"/>
          <w:numId w:val="5"/>
        </w:numPr>
        <w:spacing w:after="0"/>
        <w:ind w:left="1418"/>
        <w:jc w:val="both"/>
        <w:rPr>
          <w:i w:val="0"/>
          <w:iCs w:val="0"/>
        </w:rPr>
      </w:pPr>
      <w:r w:rsidRPr="000F1084">
        <w:rPr>
          <w:b/>
          <w:bCs/>
          <w:i w:val="0"/>
          <w:iCs w:val="0"/>
        </w:rPr>
        <w:t>Racionální autorita</w:t>
      </w:r>
      <w:r w:rsidRPr="000F1084">
        <w:rPr>
          <w:i w:val="0"/>
          <w:iCs w:val="0"/>
        </w:rPr>
        <w:t xml:space="preserve"> = zvolení na základě rozumových porovnávání (volby)</w:t>
      </w:r>
    </w:p>
    <w:p w14:paraId="2B35A9B3" w14:textId="77777777" w:rsidR="00332D89" w:rsidRPr="000F1084" w:rsidRDefault="00332D89" w:rsidP="006D65DA">
      <w:pPr>
        <w:pStyle w:val="Odstavecseseznamem"/>
        <w:numPr>
          <w:ilvl w:val="2"/>
          <w:numId w:val="5"/>
        </w:numPr>
        <w:spacing w:after="0"/>
        <w:ind w:left="1418"/>
        <w:jc w:val="both"/>
        <w:rPr>
          <w:i w:val="0"/>
          <w:iCs w:val="0"/>
        </w:rPr>
      </w:pPr>
      <w:r w:rsidRPr="000F1084">
        <w:rPr>
          <w:b/>
          <w:bCs/>
          <w:i w:val="0"/>
          <w:iCs w:val="0"/>
        </w:rPr>
        <w:t>Charismatická autorita</w:t>
      </w:r>
      <w:r w:rsidRPr="000F1084">
        <w:rPr>
          <w:i w:val="0"/>
          <w:iCs w:val="0"/>
        </w:rPr>
        <w:t xml:space="preserve"> = Adolf Hitler přišel </w:t>
      </w:r>
      <w:r w:rsidRPr="000F1084">
        <w:rPr>
          <w:i w:val="0"/>
          <w:iCs w:val="0"/>
        </w:rPr>
        <w:sym w:font="Symbol" w:char="F0AE"/>
      </w:r>
      <w:r w:rsidRPr="000F1084">
        <w:rPr>
          <w:i w:val="0"/>
          <w:iCs w:val="0"/>
        </w:rPr>
        <w:t xml:space="preserve"> Německu pomohl </w:t>
      </w:r>
      <w:r w:rsidRPr="000F1084">
        <w:rPr>
          <w:i w:val="0"/>
          <w:iCs w:val="0"/>
        </w:rPr>
        <w:sym w:font="Symbol" w:char="F0AE"/>
      </w:r>
      <w:r w:rsidRPr="000F1084">
        <w:rPr>
          <w:i w:val="0"/>
          <w:iCs w:val="0"/>
        </w:rPr>
        <w:t xml:space="preserve"> strhl lidi na svou stranu, člověk na nás zapůsobí (projev, vzhled)</w:t>
      </w:r>
    </w:p>
    <w:p w14:paraId="44BBF4F2" w14:textId="77777777" w:rsidR="00332D89" w:rsidRPr="000F1084" w:rsidRDefault="00332D89" w:rsidP="000F1084">
      <w:pPr>
        <w:pStyle w:val="Nadpisyvechny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0F1084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 xml:space="preserve">Karl Marx </w:t>
      </w:r>
    </w:p>
    <w:p w14:paraId="79B0B53D" w14:textId="77777777" w:rsidR="00332D89" w:rsidRPr="000F1084" w:rsidRDefault="00332D89" w:rsidP="006D65DA">
      <w:pPr>
        <w:pStyle w:val="Odstavecseseznamem"/>
        <w:numPr>
          <w:ilvl w:val="1"/>
          <w:numId w:val="21"/>
        </w:numPr>
        <w:spacing w:after="0"/>
        <w:jc w:val="both"/>
        <w:rPr>
          <w:i w:val="0"/>
          <w:iCs w:val="0"/>
        </w:rPr>
      </w:pPr>
      <w:r w:rsidRPr="000F1084">
        <w:rPr>
          <w:i w:val="0"/>
          <w:iCs w:val="0"/>
        </w:rPr>
        <w:lastRenderedPageBreak/>
        <w:t xml:space="preserve">Zakladatel </w:t>
      </w:r>
      <w:r w:rsidRPr="000F1084">
        <w:rPr>
          <w:b/>
          <w:bCs/>
          <w:i w:val="0"/>
          <w:iCs w:val="0"/>
        </w:rPr>
        <w:t>marxismu</w:t>
      </w:r>
    </w:p>
    <w:p w14:paraId="0B25D063" w14:textId="77777777" w:rsidR="00332D89" w:rsidRPr="000F1084" w:rsidRDefault="00332D89" w:rsidP="006D65DA">
      <w:pPr>
        <w:pStyle w:val="Odstavecseseznamem"/>
        <w:numPr>
          <w:ilvl w:val="2"/>
          <w:numId w:val="22"/>
        </w:numPr>
        <w:spacing w:after="0"/>
        <w:jc w:val="both"/>
        <w:rPr>
          <w:i w:val="0"/>
          <w:iCs w:val="0"/>
        </w:rPr>
      </w:pPr>
      <w:r w:rsidRPr="000F1084">
        <w:rPr>
          <w:i w:val="0"/>
          <w:iCs w:val="0"/>
        </w:rPr>
        <w:t xml:space="preserve">Proletáři/buržoazie </w:t>
      </w:r>
      <w:r w:rsidRPr="000F1084">
        <w:rPr>
          <w:i w:val="0"/>
          <w:iCs w:val="0"/>
        </w:rPr>
        <w:sym w:font="Symbol" w:char="F0AE"/>
      </w:r>
      <w:r w:rsidRPr="000F1084">
        <w:rPr>
          <w:i w:val="0"/>
          <w:iCs w:val="0"/>
        </w:rPr>
        <w:t xml:space="preserve"> třídy ve společnosti</w:t>
      </w:r>
    </w:p>
    <w:p w14:paraId="654D5A60" w14:textId="3FCD3805" w:rsidR="00332D89" w:rsidRPr="000F1084" w:rsidRDefault="00332D89" w:rsidP="006D65DA">
      <w:pPr>
        <w:pStyle w:val="Odstavecseseznamem"/>
        <w:numPr>
          <w:ilvl w:val="2"/>
          <w:numId w:val="22"/>
        </w:numPr>
        <w:spacing w:after="0"/>
        <w:jc w:val="both"/>
        <w:rPr>
          <w:i w:val="0"/>
          <w:iCs w:val="0"/>
        </w:rPr>
      </w:pPr>
      <w:r w:rsidRPr="000F1084">
        <w:rPr>
          <w:i w:val="0"/>
          <w:iCs w:val="0"/>
        </w:rPr>
        <w:t>Práce v továrnách (až 18 hodin - minimální plat, dětská práce)</w:t>
      </w:r>
      <w:r w:rsidR="006D65DA" w:rsidRPr="000F1084">
        <w:rPr>
          <w:i w:val="0"/>
          <w:iCs w:val="0"/>
        </w:rPr>
        <w:t xml:space="preserve"> </w:t>
      </w:r>
      <w:r w:rsidRPr="000F1084">
        <w:rPr>
          <w:i w:val="0"/>
          <w:iCs w:val="0"/>
        </w:rPr>
        <w:sym w:font="Symbol" w:char="F0AE"/>
      </w:r>
      <w:r w:rsidRPr="000F1084">
        <w:rPr>
          <w:i w:val="0"/>
          <w:iCs w:val="0"/>
        </w:rPr>
        <w:t xml:space="preserve"> odcizení od procesu výroby, odcizení na sociální úrovni (žádný sociální život) </w:t>
      </w:r>
      <w:r w:rsidRPr="000F1084">
        <w:rPr>
          <w:i w:val="0"/>
          <w:iCs w:val="0"/>
        </w:rPr>
        <w:sym w:font="Symbol" w:char="F0AE"/>
      </w:r>
      <w:r w:rsidRPr="000F1084">
        <w:rPr>
          <w:i w:val="0"/>
          <w:iCs w:val="0"/>
        </w:rPr>
        <w:t xml:space="preserve"> vydělává vlastník výrobních faktorů (buržoazie) </w:t>
      </w:r>
      <w:r w:rsidRPr="000F1084">
        <w:rPr>
          <w:i w:val="0"/>
          <w:iCs w:val="0"/>
        </w:rPr>
        <w:sym w:font="Symbol" w:char="F0AE"/>
      </w:r>
      <w:r w:rsidRPr="000F1084">
        <w:rPr>
          <w:i w:val="0"/>
          <w:iCs w:val="0"/>
        </w:rPr>
        <w:t xml:space="preserve"> nadhodnota</w:t>
      </w:r>
    </w:p>
    <w:p w14:paraId="63910F88" w14:textId="77777777" w:rsidR="00332D89" w:rsidRPr="000F1084" w:rsidRDefault="00332D89" w:rsidP="006D65DA">
      <w:pPr>
        <w:pStyle w:val="Odstavecseseznamem"/>
        <w:numPr>
          <w:ilvl w:val="2"/>
          <w:numId w:val="25"/>
        </w:numPr>
        <w:spacing w:after="0"/>
        <w:jc w:val="both"/>
        <w:rPr>
          <w:i w:val="0"/>
          <w:iCs w:val="0"/>
        </w:rPr>
      </w:pPr>
      <w:r w:rsidRPr="000F1084">
        <w:rPr>
          <w:i w:val="0"/>
          <w:iCs w:val="0"/>
        </w:rPr>
        <w:t xml:space="preserve">Buržoazie vykořisťuje proletariát minimální mzdou, vytváří nadhodnotu </w:t>
      </w:r>
    </w:p>
    <w:p w14:paraId="4F0DBB82" w14:textId="77777777" w:rsidR="00332D89" w:rsidRPr="000F1084" w:rsidRDefault="00332D89" w:rsidP="006D65DA">
      <w:pPr>
        <w:pStyle w:val="Odstavecseseznamem"/>
        <w:numPr>
          <w:ilvl w:val="2"/>
          <w:numId w:val="25"/>
        </w:numPr>
        <w:spacing w:after="0"/>
        <w:jc w:val="both"/>
        <w:rPr>
          <w:i w:val="0"/>
          <w:iCs w:val="0"/>
        </w:rPr>
      </w:pPr>
      <w:r w:rsidRPr="000F1084">
        <w:rPr>
          <w:i w:val="0"/>
          <w:iCs w:val="0"/>
        </w:rPr>
        <w:t xml:space="preserve">Revoluce proti buržoazii </w:t>
      </w:r>
      <w:r w:rsidRPr="000F1084">
        <w:rPr>
          <w:i w:val="0"/>
          <w:iCs w:val="0"/>
        </w:rPr>
        <w:sym w:font="Symbol" w:char="F0AE"/>
      </w:r>
      <w:r w:rsidRPr="000F1084">
        <w:rPr>
          <w:i w:val="0"/>
          <w:iCs w:val="0"/>
        </w:rPr>
        <w:t xml:space="preserve"> žádné sociální rozdíly (aby každý měl přístup ke všemu: dostanu se k pečivu i když nejsem pekař, vzdělání pro všechny)</w:t>
      </w:r>
    </w:p>
    <w:p w14:paraId="5CDF41AB" w14:textId="77777777" w:rsidR="00332D89" w:rsidRPr="000F1084" w:rsidRDefault="00332D89" w:rsidP="006D65DA">
      <w:pPr>
        <w:pStyle w:val="Odstavecseseznamem"/>
        <w:numPr>
          <w:ilvl w:val="1"/>
          <w:numId w:val="26"/>
        </w:numPr>
        <w:spacing w:after="0"/>
        <w:jc w:val="both"/>
        <w:rPr>
          <w:i w:val="0"/>
          <w:iCs w:val="0"/>
        </w:rPr>
      </w:pPr>
      <w:r w:rsidRPr="000F1084">
        <w:rPr>
          <w:i w:val="0"/>
          <w:iCs w:val="0"/>
        </w:rPr>
        <w:t xml:space="preserve">Autor komunistického manifestu (Bedřich </w:t>
      </w:r>
      <w:proofErr w:type="spellStart"/>
      <w:r w:rsidRPr="000F1084">
        <w:rPr>
          <w:i w:val="0"/>
          <w:iCs w:val="0"/>
        </w:rPr>
        <w:t>Engls</w:t>
      </w:r>
      <w:proofErr w:type="spellEnd"/>
      <w:r w:rsidRPr="000F1084">
        <w:rPr>
          <w:i w:val="0"/>
          <w:iCs w:val="0"/>
        </w:rPr>
        <w:t>)</w:t>
      </w:r>
    </w:p>
    <w:p w14:paraId="7BE715FC" w14:textId="77777777" w:rsidR="00332D89" w:rsidRPr="000F1084" w:rsidRDefault="00332D89" w:rsidP="006D65DA">
      <w:pPr>
        <w:pStyle w:val="Odstavecseseznamem"/>
        <w:numPr>
          <w:ilvl w:val="1"/>
          <w:numId w:val="26"/>
        </w:numPr>
        <w:spacing w:after="0"/>
        <w:jc w:val="both"/>
        <w:rPr>
          <w:i w:val="0"/>
          <w:iCs w:val="0"/>
        </w:rPr>
      </w:pPr>
      <w:r w:rsidRPr="000F1084">
        <w:rPr>
          <w:i w:val="0"/>
          <w:iCs w:val="0"/>
        </w:rPr>
        <w:t>Sám pochází z buržoazie</w:t>
      </w:r>
    </w:p>
    <w:p w14:paraId="6B434EB8" w14:textId="77777777" w:rsidR="00332D89" w:rsidRPr="000F1084" w:rsidRDefault="00332D89" w:rsidP="000F1084">
      <w:pPr>
        <w:pStyle w:val="Nadpisyvechny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0F1084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TGM</w:t>
      </w:r>
    </w:p>
    <w:p w14:paraId="102FD186" w14:textId="77777777" w:rsidR="00332D89" w:rsidRPr="000F1084" w:rsidRDefault="00332D89" w:rsidP="006D65DA">
      <w:pPr>
        <w:pStyle w:val="Odstavecseseznamem"/>
        <w:numPr>
          <w:ilvl w:val="1"/>
          <w:numId w:val="27"/>
        </w:numPr>
        <w:spacing w:after="0"/>
        <w:jc w:val="both"/>
        <w:rPr>
          <w:i w:val="0"/>
          <w:iCs w:val="0"/>
        </w:rPr>
      </w:pPr>
      <w:r w:rsidRPr="000F1084">
        <w:rPr>
          <w:i w:val="0"/>
          <w:iCs w:val="0"/>
        </w:rPr>
        <w:t>Sebevraždy z pohledu sociologie</w:t>
      </w:r>
    </w:p>
    <w:p w14:paraId="1585ABB8" w14:textId="77777777" w:rsidR="00332D89" w:rsidRPr="000F1084" w:rsidRDefault="00332D89" w:rsidP="006D65DA">
      <w:pPr>
        <w:pStyle w:val="Odstavecseseznamem"/>
        <w:numPr>
          <w:ilvl w:val="1"/>
          <w:numId w:val="27"/>
        </w:numPr>
        <w:spacing w:after="0"/>
        <w:jc w:val="both"/>
        <w:rPr>
          <w:i w:val="0"/>
          <w:iCs w:val="0"/>
        </w:rPr>
      </w:pPr>
      <w:r w:rsidRPr="000F1084">
        <w:rPr>
          <w:i w:val="0"/>
          <w:iCs w:val="0"/>
        </w:rPr>
        <w:t>Hilsneriáda</w:t>
      </w:r>
    </w:p>
    <w:p w14:paraId="1CBE330F" w14:textId="2883133E" w:rsidR="00332D89" w:rsidRPr="000F1084" w:rsidRDefault="00332D89" w:rsidP="006D65DA">
      <w:pPr>
        <w:pStyle w:val="Odstavecseseznamem"/>
        <w:numPr>
          <w:ilvl w:val="1"/>
          <w:numId w:val="27"/>
        </w:numPr>
        <w:spacing w:after="0"/>
        <w:jc w:val="both"/>
        <w:rPr>
          <w:i w:val="0"/>
          <w:iCs w:val="0"/>
        </w:rPr>
      </w:pPr>
      <w:r w:rsidRPr="000F1084">
        <w:rPr>
          <w:i w:val="0"/>
          <w:iCs w:val="0"/>
        </w:rPr>
        <w:t>Vražda Anežky Hrůzové</w:t>
      </w:r>
      <w:r w:rsidR="006D65DA" w:rsidRPr="000F1084">
        <w:rPr>
          <w:i w:val="0"/>
          <w:iCs w:val="0"/>
        </w:rPr>
        <w:t xml:space="preserve"> </w:t>
      </w:r>
      <w:r w:rsidR="006D65DA" w:rsidRPr="000F1084">
        <w:rPr>
          <w:i w:val="0"/>
          <w:iCs w:val="0"/>
        </w:rPr>
        <w:sym w:font="Symbol" w:char="F0AE"/>
      </w:r>
      <w:r w:rsidR="006D65DA" w:rsidRPr="000F1084">
        <w:rPr>
          <w:i w:val="0"/>
          <w:iCs w:val="0"/>
        </w:rPr>
        <w:t xml:space="preserve"> </w:t>
      </w:r>
      <w:r w:rsidRPr="000F1084">
        <w:rPr>
          <w:i w:val="0"/>
          <w:iCs w:val="0"/>
        </w:rPr>
        <w:t xml:space="preserve">Odsouzen k trestu smrti žid (bez přímých důkazů, pouze jeho. Náboženství) </w:t>
      </w:r>
      <w:r w:rsidRPr="000F1084">
        <w:rPr>
          <w:i w:val="0"/>
          <w:iCs w:val="0"/>
        </w:rPr>
        <w:sym w:font="Symbol" w:char="F0AE"/>
      </w:r>
      <w:r w:rsidRPr="000F1084">
        <w:rPr>
          <w:i w:val="0"/>
          <w:iCs w:val="0"/>
        </w:rPr>
        <w:t xml:space="preserve"> TGM se ho zastává</w:t>
      </w:r>
    </w:p>
    <w:p w14:paraId="4CD4EF0F" w14:textId="5E2B5EE3" w:rsidR="00407DE2" w:rsidRDefault="00407DE2" w:rsidP="00565567">
      <w:pPr>
        <w:rPr>
          <w:i w:val="0"/>
          <w:iCs w:val="0"/>
        </w:rPr>
      </w:pPr>
    </w:p>
    <w:p w14:paraId="40E40368" w14:textId="77777777" w:rsidR="00407DE2" w:rsidRDefault="00407DE2">
      <w:pPr>
        <w:rPr>
          <w:i w:val="0"/>
          <w:iCs w:val="0"/>
        </w:rPr>
      </w:pPr>
      <w:r>
        <w:rPr>
          <w:i w:val="0"/>
          <w:iCs w:val="0"/>
        </w:rPr>
        <w:br w:type="page"/>
      </w:r>
    </w:p>
    <w:p w14:paraId="3E912562" w14:textId="77777777" w:rsidR="0001476E" w:rsidRDefault="0001476E" w:rsidP="0001476E">
      <w:pPr>
        <w:pStyle w:val="Nadpisotzky"/>
        <w:rPr>
          <w:i/>
          <w:iCs/>
        </w:rPr>
      </w:pPr>
      <w:r>
        <w:lastRenderedPageBreak/>
        <w:t>13. Ústava ČR</w:t>
      </w:r>
    </w:p>
    <w:p w14:paraId="6153FAD0" w14:textId="77777777" w:rsidR="0001476E" w:rsidRDefault="0001476E" w:rsidP="0001476E">
      <w:pPr>
        <w:spacing w:after="0"/>
        <w:rPr>
          <w:b/>
          <w:bCs/>
        </w:rPr>
      </w:pPr>
      <w:r>
        <w:t>= nejvyšší soubor právních předpisů, se kterým nesmí být nic v rozporu</w:t>
      </w:r>
    </w:p>
    <w:p w14:paraId="6DC9F213" w14:textId="77777777" w:rsidR="0001476E" w:rsidRPr="0001476E" w:rsidRDefault="0001476E" w:rsidP="0001476E">
      <w:pPr>
        <w:pStyle w:val="normalnvole"/>
        <w:spacing w:after="0"/>
      </w:pPr>
      <w:r w:rsidRPr="0001476E">
        <w:rPr>
          <w:rStyle w:val="Zdraznn"/>
          <w:rFonts w:asciiTheme="minorHAnsi" w:eastAsiaTheme="minorEastAsia" w:hAnsiTheme="minorHAnsi" w:cstheme="minorBidi"/>
          <w:b w:val="0"/>
          <w:bCs w:val="0"/>
          <w:i w:val="0"/>
          <w:iCs w:val="0"/>
          <w:color w:val="auto"/>
          <w:bdr w:val="none" w:sz="0" w:space="0" w:color="auto"/>
          <w:shd w:val="clear" w:color="auto" w:fill="auto"/>
        </w:rPr>
        <w:t>Platná od 16. 12. 1992</w:t>
      </w:r>
    </w:p>
    <w:p w14:paraId="7758AE0C" w14:textId="77777777" w:rsidR="0001476E" w:rsidRDefault="0001476E" w:rsidP="0001476E">
      <w:pPr>
        <w:numPr>
          <w:ilvl w:val="0"/>
          <w:numId w:val="29"/>
        </w:numPr>
        <w:spacing w:after="0"/>
        <w:rPr>
          <w:b/>
          <w:bCs/>
        </w:rPr>
      </w:pPr>
      <w:r w:rsidRPr="0001476E">
        <w:rPr>
          <w:rStyle w:val="normalnvoleChar"/>
        </w:rPr>
        <w:t>Účinná od 1.1. 1993</w:t>
      </w:r>
      <w:r>
        <w:rPr>
          <w:b/>
          <w:bCs/>
        </w:rPr>
        <w:t xml:space="preserve"> </w:t>
      </w:r>
      <w:r>
        <w:t>(po rozdělení Československa)</w:t>
      </w:r>
    </w:p>
    <w:p w14:paraId="2019F8F9" w14:textId="77777777" w:rsidR="0001476E" w:rsidRDefault="0001476E" w:rsidP="0001476E">
      <w:pPr>
        <w:numPr>
          <w:ilvl w:val="0"/>
          <w:numId w:val="29"/>
        </w:numPr>
        <w:spacing w:after="0"/>
        <w:rPr>
          <w:b/>
          <w:bCs/>
        </w:rPr>
      </w:pPr>
      <w:r>
        <w:t>Písemná podoba</w:t>
      </w:r>
    </w:p>
    <w:p w14:paraId="1F71309E" w14:textId="77777777" w:rsidR="0001476E" w:rsidRDefault="0001476E" w:rsidP="0001476E">
      <w:pPr>
        <w:numPr>
          <w:ilvl w:val="0"/>
          <w:numId w:val="29"/>
        </w:numPr>
        <w:spacing w:after="0"/>
        <w:rPr>
          <w:b/>
          <w:bCs/>
        </w:rPr>
      </w:pPr>
      <w:r>
        <w:t xml:space="preserve">Demokratická </w:t>
      </w:r>
    </w:p>
    <w:p w14:paraId="5462CDCD" w14:textId="77777777" w:rsidR="0001476E" w:rsidRDefault="0001476E" w:rsidP="0001476E">
      <w:pPr>
        <w:numPr>
          <w:ilvl w:val="0"/>
          <w:numId w:val="29"/>
        </w:numPr>
        <w:spacing w:after="0"/>
        <w:rPr>
          <w:b/>
          <w:bCs/>
        </w:rPr>
      </w:pPr>
      <w:r>
        <w:rPr>
          <w:b/>
          <w:bCs/>
        </w:rPr>
        <w:t>Rigidní</w:t>
      </w:r>
      <w:r>
        <w:t xml:space="preserve"> = neměnné </w:t>
      </w:r>
    </w:p>
    <w:p w14:paraId="6D7E1859" w14:textId="77777777" w:rsidR="0001476E" w:rsidRDefault="0001476E" w:rsidP="0001476E">
      <w:pPr>
        <w:numPr>
          <w:ilvl w:val="1"/>
          <w:numId w:val="29"/>
        </w:numPr>
        <w:spacing w:after="0"/>
        <w:rPr>
          <w:b/>
          <w:bCs/>
        </w:rPr>
      </w:pPr>
      <w:r>
        <w:t>Opakem je flexibilní (ke změně stačí ½)</w:t>
      </w:r>
    </w:p>
    <w:p w14:paraId="1978F73C" w14:textId="77777777" w:rsidR="0001476E" w:rsidRDefault="0001476E" w:rsidP="0001476E">
      <w:pPr>
        <w:numPr>
          <w:ilvl w:val="1"/>
          <w:numId w:val="29"/>
        </w:numPr>
        <w:spacing w:after="0"/>
        <w:rPr>
          <w:b/>
          <w:bCs/>
        </w:rPr>
      </w:pPr>
      <w:r>
        <w:t>3/5 všech poslanců = je možné změnit ústavu</w:t>
      </w:r>
    </w:p>
    <w:p w14:paraId="50B177A9" w14:textId="77777777" w:rsidR="0001476E" w:rsidRDefault="0001476E" w:rsidP="0001476E">
      <w:pPr>
        <w:numPr>
          <w:ilvl w:val="0"/>
          <w:numId w:val="29"/>
        </w:numPr>
        <w:spacing w:after="0"/>
      </w:pPr>
      <w:r>
        <w:t>Skládá se z: preambule, 8 hlav, 113 článků</w:t>
      </w:r>
    </w:p>
    <w:p w14:paraId="43487772" w14:textId="77777777" w:rsidR="0001476E" w:rsidRDefault="0001476E" w:rsidP="0001476E">
      <w:pPr>
        <w:spacing w:after="0"/>
      </w:pPr>
      <w:r w:rsidRPr="0001476E">
        <w:rPr>
          <w:rStyle w:val="NadpisyvechnyChar"/>
        </w:rPr>
        <w:t xml:space="preserve">Preambule </w:t>
      </w:r>
      <w:r>
        <w:t xml:space="preserve">= slavnostní předmluva obsahující prohlášení a vyjádření základních tradic </w:t>
      </w:r>
    </w:p>
    <w:p w14:paraId="4E1B1D37" w14:textId="77777777" w:rsidR="0001476E" w:rsidRPr="0001476E" w:rsidRDefault="0001476E" w:rsidP="0001476E">
      <w:pPr>
        <w:pStyle w:val="Nadpisyvechny"/>
        <w:rPr>
          <w:sz w:val="24"/>
          <w:szCs w:val="24"/>
        </w:rPr>
      </w:pPr>
      <w:r w:rsidRPr="0001476E">
        <w:rPr>
          <w:sz w:val="24"/>
          <w:szCs w:val="24"/>
        </w:rPr>
        <w:t>PRVNÍ HLAVA</w:t>
      </w:r>
    </w:p>
    <w:p w14:paraId="013CA7CB" w14:textId="77777777" w:rsidR="0001476E" w:rsidRDefault="0001476E" w:rsidP="0001476E">
      <w:pPr>
        <w:numPr>
          <w:ilvl w:val="1"/>
          <w:numId w:val="30"/>
        </w:numPr>
        <w:spacing w:after="0"/>
        <w:ind w:left="709"/>
        <w:rPr>
          <w:b/>
          <w:bCs/>
        </w:rPr>
      </w:pPr>
      <w:r>
        <w:t>Základní ustanovení</w:t>
      </w:r>
    </w:p>
    <w:p w14:paraId="0EFDBDF0" w14:textId="77777777" w:rsidR="0001476E" w:rsidRDefault="0001476E" w:rsidP="0001476E">
      <w:pPr>
        <w:numPr>
          <w:ilvl w:val="1"/>
          <w:numId w:val="30"/>
        </w:numPr>
        <w:spacing w:after="0"/>
        <w:ind w:left="709"/>
        <w:rPr>
          <w:b/>
          <w:bCs/>
        </w:rPr>
      </w:pPr>
      <w:r>
        <w:t xml:space="preserve">Rozdělení státních mocí </w:t>
      </w:r>
      <w:r>
        <w:sym w:font="Symbol" w:char="F0AE"/>
      </w:r>
      <w:r>
        <w:t xml:space="preserve"> nikdo nemá neomezenou moc</w:t>
      </w:r>
    </w:p>
    <w:p w14:paraId="376C5397" w14:textId="77777777" w:rsidR="0001476E" w:rsidRDefault="0001476E" w:rsidP="0001476E">
      <w:pPr>
        <w:numPr>
          <w:ilvl w:val="1"/>
          <w:numId w:val="30"/>
        </w:numPr>
        <w:spacing w:after="0"/>
        <w:ind w:left="709"/>
        <w:rPr>
          <w:b/>
          <w:bCs/>
        </w:rPr>
      </w:pPr>
      <w:r>
        <w:t xml:space="preserve">Vymezuje podstatu státu, základy politického systému, celistvost území </w:t>
      </w:r>
      <w:proofErr w:type="spellStart"/>
      <w:r>
        <w:t>Čr</w:t>
      </w:r>
      <w:proofErr w:type="spellEnd"/>
      <w:r>
        <w:t xml:space="preserve">, hlavní město, státní znaky, občanství </w:t>
      </w:r>
    </w:p>
    <w:p w14:paraId="51CF9E0F" w14:textId="77777777" w:rsidR="0001476E" w:rsidRPr="0001476E" w:rsidRDefault="0001476E" w:rsidP="0001476E">
      <w:pPr>
        <w:pStyle w:val="Nadpisyvechny"/>
        <w:rPr>
          <w:sz w:val="24"/>
          <w:szCs w:val="24"/>
        </w:rPr>
      </w:pPr>
      <w:r w:rsidRPr="0001476E">
        <w:rPr>
          <w:sz w:val="24"/>
          <w:szCs w:val="24"/>
        </w:rPr>
        <w:t xml:space="preserve">DRUHÁ HLAVA </w:t>
      </w:r>
    </w:p>
    <w:p w14:paraId="24EF91A6" w14:textId="77777777" w:rsidR="0001476E" w:rsidRPr="0001476E" w:rsidRDefault="0001476E" w:rsidP="0001476E">
      <w:pPr>
        <w:pStyle w:val="Odstavecseseznamem"/>
        <w:numPr>
          <w:ilvl w:val="0"/>
          <w:numId w:val="31"/>
        </w:numPr>
        <w:rPr>
          <w:rStyle w:val="Zdraznnjemn"/>
          <w:b/>
          <w:bCs/>
          <w:color w:val="auto"/>
        </w:rPr>
      </w:pPr>
      <w:r w:rsidRPr="0001476E">
        <w:rPr>
          <w:rStyle w:val="Zdraznnjemn"/>
          <w:b/>
          <w:bCs/>
          <w:color w:val="auto"/>
        </w:rPr>
        <w:t>Moc zákonodárná = legislativa</w:t>
      </w:r>
    </w:p>
    <w:p w14:paraId="15B34BDF" w14:textId="77777777" w:rsidR="0001476E" w:rsidRDefault="0001476E" w:rsidP="0001476E">
      <w:pPr>
        <w:pStyle w:val="Odstavecseseznamem"/>
        <w:numPr>
          <w:ilvl w:val="0"/>
          <w:numId w:val="31"/>
        </w:numPr>
      </w:pPr>
      <w:r>
        <w:rPr>
          <w:b/>
          <w:bCs/>
        </w:rPr>
        <w:t>Náleží parlamentu</w:t>
      </w:r>
      <w:r>
        <w:t xml:space="preserve"> (2 komory)</w:t>
      </w:r>
    </w:p>
    <w:p w14:paraId="1A727731" w14:textId="29F89B4B" w:rsidR="0001476E" w:rsidRPr="0001476E" w:rsidRDefault="0001476E" w:rsidP="0001476E">
      <w:pPr>
        <w:pStyle w:val="normalnvole"/>
        <w:numPr>
          <w:ilvl w:val="0"/>
          <w:numId w:val="37"/>
        </w:numPr>
        <w:spacing w:before="120" w:after="0"/>
      </w:pPr>
      <w:r w:rsidRPr="0001476E">
        <w:rPr>
          <w:rStyle w:val="Zdraznn"/>
          <w:rFonts w:asciiTheme="minorHAnsi" w:eastAsiaTheme="minorEastAsia" w:hAnsiTheme="minorHAnsi" w:cstheme="minorBidi"/>
          <w:i w:val="0"/>
          <w:iCs w:val="0"/>
          <w:color w:val="auto"/>
          <w:bdr w:val="none" w:sz="0" w:space="0" w:color="auto"/>
          <w:shd w:val="clear" w:color="auto" w:fill="auto"/>
        </w:rPr>
        <w:t>Poslanecká sněmovna = dolní komora</w:t>
      </w:r>
    </w:p>
    <w:p w14:paraId="345349B9" w14:textId="77777777" w:rsidR="0001476E" w:rsidRDefault="0001476E" w:rsidP="0001476E">
      <w:pPr>
        <w:pStyle w:val="Odstavecseseznamem"/>
        <w:numPr>
          <w:ilvl w:val="2"/>
          <w:numId w:val="31"/>
        </w:numPr>
        <w:rPr>
          <w:b/>
          <w:bCs/>
        </w:rPr>
      </w:pPr>
      <w:r>
        <w:t xml:space="preserve">200 poslanců </w:t>
      </w:r>
    </w:p>
    <w:p w14:paraId="7A401D83" w14:textId="77777777" w:rsidR="0001476E" w:rsidRDefault="0001476E" w:rsidP="0001476E">
      <w:pPr>
        <w:pStyle w:val="Odstavecseseznamem"/>
        <w:numPr>
          <w:ilvl w:val="2"/>
          <w:numId w:val="31"/>
        </w:numPr>
        <w:rPr>
          <w:b/>
          <w:bCs/>
        </w:rPr>
      </w:pPr>
      <w:r>
        <w:t xml:space="preserve">voleni na 4 roky </w:t>
      </w:r>
    </w:p>
    <w:p w14:paraId="08B92C98" w14:textId="77777777" w:rsidR="0001476E" w:rsidRDefault="0001476E" w:rsidP="0001476E">
      <w:pPr>
        <w:pStyle w:val="Odstavecseseznamem"/>
        <w:numPr>
          <w:ilvl w:val="2"/>
          <w:numId w:val="31"/>
        </w:numPr>
        <w:rPr>
          <w:b/>
          <w:bCs/>
        </w:rPr>
      </w:pPr>
      <w:r>
        <w:rPr>
          <w:b/>
          <w:bCs/>
        </w:rPr>
        <w:t xml:space="preserve">systém poměrného zastoupení </w:t>
      </w:r>
    </w:p>
    <w:p w14:paraId="42F07C64" w14:textId="77777777" w:rsidR="0001476E" w:rsidRDefault="0001476E" w:rsidP="0001476E">
      <w:pPr>
        <w:pStyle w:val="Odstavecseseznamem"/>
        <w:numPr>
          <w:ilvl w:val="3"/>
          <w:numId w:val="31"/>
        </w:numPr>
        <w:rPr>
          <w:b/>
          <w:bCs/>
        </w:rPr>
      </w:pPr>
      <w:r>
        <w:rPr>
          <w:b/>
          <w:bCs/>
        </w:rPr>
        <w:t xml:space="preserve"> </w:t>
      </w:r>
      <w:r>
        <w:t xml:space="preserve">uzavírací klauzule (5%) = dostanou se strany, které mají nad </w:t>
      </w:r>
    </w:p>
    <w:p w14:paraId="1EE0D282" w14:textId="77777777" w:rsidR="0001476E" w:rsidRDefault="0001476E" w:rsidP="0001476E">
      <w:pPr>
        <w:pStyle w:val="Odstavecseseznamem"/>
        <w:numPr>
          <w:ilvl w:val="3"/>
          <w:numId w:val="31"/>
        </w:numPr>
        <w:rPr>
          <w:b/>
          <w:bCs/>
        </w:rPr>
      </w:pPr>
      <w:r>
        <w:t>volíme politické strany/hnutí</w:t>
      </w:r>
    </w:p>
    <w:p w14:paraId="31F89853" w14:textId="77777777" w:rsidR="0001476E" w:rsidRDefault="0001476E" w:rsidP="0001476E">
      <w:pPr>
        <w:pStyle w:val="Odstavecseseznamem"/>
        <w:numPr>
          <w:ilvl w:val="2"/>
          <w:numId w:val="31"/>
        </w:numPr>
        <w:spacing w:after="0"/>
        <w:rPr>
          <w:b/>
          <w:bCs/>
        </w:rPr>
      </w:pPr>
      <w:r>
        <w:t>volíme od 18 (aktivní)</w:t>
      </w:r>
    </w:p>
    <w:p w14:paraId="28F86C7D" w14:textId="77777777" w:rsidR="0001476E" w:rsidRDefault="0001476E" w:rsidP="0001476E">
      <w:pPr>
        <w:pStyle w:val="Odstavecseseznamem"/>
        <w:numPr>
          <w:ilvl w:val="2"/>
          <w:numId w:val="31"/>
        </w:numPr>
        <w:spacing w:after="0"/>
        <w:rPr>
          <w:b/>
          <w:bCs/>
        </w:rPr>
      </w:pPr>
      <w:r>
        <w:t>21+ (pasivní = můžeme být zvoleni)</w:t>
      </w:r>
    </w:p>
    <w:p w14:paraId="5D66C40F" w14:textId="77777777" w:rsidR="0001476E" w:rsidRDefault="0001476E" w:rsidP="0001476E">
      <w:pPr>
        <w:pStyle w:val="Odstavecseseznamem"/>
        <w:numPr>
          <w:ilvl w:val="2"/>
          <w:numId w:val="31"/>
        </w:numPr>
        <w:spacing w:after="0"/>
        <w:rPr>
          <w:b/>
          <w:bCs/>
        </w:rPr>
      </w:pPr>
      <w:r>
        <w:t>1/3 aby byli schopni se usnášet = 67</w:t>
      </w:r>
    </w:p>
    <w:p w14:paraId="4A7C6CAF" w14:textId="4B4E678E" w:rsidR="0001476E" w:rsidRPr="0001476E" w:rsidRDefault="0001476E" w:rsidP="0001476E">
      <w:pPr>
        <w:pStyle w:val="normalnvole"/>
        <w:numPr>
          <w:ilvl w:val="1"/>
          <w:numId w:val="31"/>
        </w:numPr>
        <w:spacing w:before="120" w:after="0"/>
      </w:pPr>
      <w:r w:rsidRPr="0001476E">
        <w:rPr>
          <w:rStyle w:val="Zdraznn"/>
          <w:rFonts w:asciiTheme="minorHAnsi" w:eastAsiaTheme="minorEastAsia" w:hAnsiTheme="minorHAnsi" w:cstheme="minorBidi"/>
          <w:i w:val="0"/>
          <w:iCs w:val="0"/>
          <w:color w:val="auto"/>
          <w:bdr w:val="none" w:sz="0" w:space="0" w:color="auto"/>
          <w:shd w:val="clear" w:color="auto" w:fill="auto"/>
        </w:rPr>
        <w:t>senát = horní komora</w:t>
      </w:r>
      <w:r w:rsidRPr="0001476E">
        <w:t xml:space="preserve"> </w:t>
      </w:r>
    </w:p>
    <w:p w14:paraId="22624B5F" w14:textId="77777777" w:rsidR="0001476E" w:rsidRDefault="0001476E" w:rsidP="0001476E">
      <w:pPr>
        <w:pStyle w:val="Odstavecseseznamem"/>
        <w:numPr>
          <w:ilvl w:val="2"/>
          <w:numId w:val="31"/>
        </w:numPr>
        <w:rPr>
          <w:b/>
          <w:bCs/>
        </w:rPr>
      </w:pPr>
      <w:r>
        <w:t xml:space="preserve">81 senátorů </w:t>
      </w:r>
    </w:p>
    <w:p w14:paraId="2FF22E2A" w14:textId="77777777" w:rsidR="0001476E" w:rsidRDefault="0001476E" w:rsidP="0001476E">
      <w:pPr>
        <w:pStyle w:val="Odstavecseseznamem"/>
        <w:numPr>
          <w:ilvl w:val="2"/>
          <w:numId w:val="31"/>
        </w:numPr>
        <w:rPr>
          <w:b/>
          <w:bCs/>
        </w:rPr>
      </w:pPr>
      <w:r>
        <w:t xml:space="preserve">na 6 let </w:t>
      </w:r>
      <w:r>
        <w:sym w:font="Symbol" w:char="F0AE"/>
      </w:r>
      <w:r>
        <w:t xml:space="preserve"> každé 2 roky se vymění 1/3 </w:t>
      </w:r>
    </w:p>
    <w:p w14:paraId="78E1D300" w14:textId="77777777" w:rsidR="0001476E" w:rsidRDefault="0001476E" w:rsidP="0001476E">
      <w:pPr>
        <w:pStyle w:val="Odstavecseseznamem"/>
        <w:numPr>
          <w:ilvl w:val="2"/>
          <w:numId w:val="31"/>
        </w:numPr>
        <w:rPr>
          <w:b/>
          <w:bCs/>
        </w:rPr>
      </w:pPr>
      <w:r>
        <w:t>v rámci volebního okrsku 1x za 6 let</w:t>
      </w:r>
    </w:p>
    <w:p w14:paraId="0A68ADBA" w14:textId="77777777" w:rsidR="0001476E" w:rsidRDefault="0001476E" w:rsidP="0001476E">
      <w:pPr>
        <w:pStyle w:val="Odstavecseseznamem"/>
        <w:numPr>
          <w:ilvl w:val="2"/>
          <w:numId w:val="31"/>
        </w:numPr>
        <w:rPr>
          <w:b/>
          <w:bCs/>
        </w:rPr>
      </w:pPr>
      <w:r>
        <w:rPr>
          <w:b/>
          <w:bCs/>
        </w:rPr>
        <w:t xml:space="preserve">většinový volební systém  </w:t>
      </w:r>
    </w:p>
    <w:p w14:paraId="6CDD5C75" w14:textId="77777777" w:rsidR="0001476E" w:rsidRDefault="0001476E" w:rsidP="0001476E">
      <w:pPr>
        <w:pStyle w:val="Odstavecseseznamem"/>
        <w:numPr>
          <w:ilvl w:val="3"/>
          <w:numId w:val="31"/>
        </w:numPr>
        <w:rPr>
          <w:b/>
          <w:bCs/>
        </w:rPr>
      </w:pPr>
      <w:r>
        <w:t>volíme jedince (musí mít nad 50%), pokud ne tak 2 nejlepší postupují do dalšího kola</w:t>
      </w:r>
    </w:p>
    <w:p w14:paraId="0330F4EF" w14:textId="77777777" w:rsidR="0001476E" w:rsidRDefault="0001476E" w:rsidP="0001476E">
      <w:pPr>
        <w:pStyle w:val="Odstavecseseznamem"/>
        <w:numPr>
          <w:ilvl w:val="2"/>
          <w:numId w:val="31"/>
        </w:numPr>
        <w:rPr>
          <w:b/>
          <w:bCs/>
        </w:rPr>
      </w:pPr>
      <w:r>
        <w:t>40+</w:t>
      </w:r>
    </w:p>
    <w:p w14:paraId="08313531" w14:textId="77777777" w:rsidR="0001476E" w:rsidRDefault="0001476E" w:rsidP="0001476E">
      <w:pPr>
        <w:pStyle w:val="Odstavecseseznamem"/>
        <w:numPr>
          <w:ilvl w:val="2"/>
          <w:numId w:val="31"/>
        </w:numPr>
        <w:rPr>
          <w:b/>
          <w:bCs/>
        </w:rPr>
      </w:pPr>
      <w:r>
        <w:t>Volíme od 18 let</w:t>
      </w:r>
    </w:p>
    <w:p w14:paraId="62D24D67" w14:textId="77777777" w:rsidR="0001476E" w:rsidRDefault="0001476E" w:rsidP="0001476E">
      <w:pPr>
        <w:pStyle w:val="Odstavecseseznamem"/>
        <w:numPr>
          <w:ilvl w:val="2"/>
          <w:numId w:val="31"/>
        </w:numPr>
        <w:rPr>
          <w:b/>
          <w:bCs/>
        </w:rPr>
      </w:pPr>
      <w:r>
        <w:t>1/3 aby byli schopni se usnášet= 27</w:t>
      </w:r>
    </w:p>
    <w:p w14:paraId="38F04685" w14:textId="77777777" w:rsidR="0001476E" w:rsidRDefault="0001476E" w:rsidP="0001476E">
      <w:pPr>
        <w:pStyle w:val="Odstavecseseznamem"/>
        <w:numPr>
          <w:ilvl w:val="1"/>
          <w:numId w:val="31"/>
        </w:numPr>
        <w:rPr>
          <w:b/>
          <w:bCs/>
        </w:rPr>
      </w:pPr>
      <w:r>
        <w:rPr>
          <w:b/>
          <w:bCs/>
        </w:rPr>
        <w:t>Způsob zániku mandátu:</w:t>
      </w:r>
    </w:p>
    <w:p w14:paraId="74CE2C43" w14:textId="77777777" w:rsidR="0001476E" w:rsidRDefault="0001476E" w:rsidP="0001476E">
      <w:pPr>
        <w:pStyle w:val="Odstavecseseznamem"/>
        <w:numPr>
          <w:ilvl w:val="2"/>
          <w:numId w:val="31"/>
        </w:numPr>
        <w:rPr>
          <w:b/>
          <w:bCs/>
        </w:rPr>
      </w:pPr>
      <w:r>
        <w:t>odepřením slibu nebo složením slibu s výhradou</w:t>
      </w:r>
    </w:p>
    <w:p w14:paraId="2484FF47" w14:textId="77777777" w:rsidR="0001476E" w:rsidRDefault="0001476E" w:rsidP="0001476E">
      <w:pPr>
        <w:pStyle w:val="Odstavecseseznamem"/>
        <w:numPr>
          <w:ilvl w:val="2"/>
          <w:numId w:val="31"/>
        </w:numPr>
        <w:rPr>
          <w:b/>
          <w:bCs/>
        </w:rPr>
      </w:pPr>
      <w:r>
        <w:t>uplynutím volebního období,</w:t>
      </w:r>
    </w:p>
    <w:p w14:paraId="1D4200DD" w14:textId="77777777" w:rsidR="0001476E" w:rsidRDefault="0001476E" w:rsidP="0001476E">
      <w:pPr>
        <w:pStyle w:val="Odstavecseseznamem"/>
        <w:numPr>
          <w:ilvl w:val="2"/>
          <w:numId w:val="31"/>
        </w:numPr>
        <w:rPr>
          <w:b/>
          <w:bCs/>
        </w:rPr>
      </w:pPr>
      <w:r>
        <w:t>vzdáním se mandátu</w:t>
      </w:r>
    </w:p>
    <w:p w14:paraId="0827EF5C" w14:textId="77777777" w:rsidR="0001476E" w:rsidRDefault="0001476E" w:rsidP="0001476E">
      <w:pPr>
        <w:pStyle w:val="Odstavecseseznamem"/>
        <w:numPr>
          <w:ilvl w:val="2"/>
          <w:numId w:val="31"/>
        </w:numPr>
        <w:rPr>
          <w:b/>
          <w:bCs/>
        </w:rPr>
      </w:pPr>
      <w:r>
        <w:t>ztrátou volitelnosti</w:t>
      </w:r>
    </w:p>
    <w:p w14:paraId="7F16646D" w14:textId="77777777" w:rsidR="0001476E" w:rsidRDefault="0001476E" w:rsidP="0001476E">
      <w:pPr>
        <w:pStyle w:val="Odstavecseseznamem"/>
        <w:numPr>
          <w:ilvl w:val="2"/>
          <w:numId w:val="31"/>
        </w:numPr>
        <w:rPr>
          <w:b/>
          <w:bCs/>
        </w:rPr>
      </w:pPr>
      <w:r>
        <w:lastRenderedPageBreak/>
        <w:t>u poslanců rozpuštěním Poslanecké sněmovny</w:t>
      </w:r>
    </w:p>
    <w:p w14:paraId="191798CB" w14:textId="77777777" w:rsidR="0001476E" w:rsidRDefault="0001476E" w:rsidP="0001476E">
      <w:pPr>
        <w:pStyle w:val="Odstavecseseznamem"/>
        <w:numPr>
          <w:ilvl w:val="2"/>
          <w:numId w:val="31"/>
        </w:numPr>
        <w:rPr>
          <w:b/>
          <w:bCs/>
        </w:rPr>
      </w:pPr>
      <w:r>
        <w:t>neslučitelností funkce poslance a senátora</w:t>
      </w:r>
    </w:p>
    <w:p w14:paraId="394D6C81" w14:textId="77777777" w:rsidR="0001476E" w:rsidRDefault="0001476E" w:rsidP="0001476E">
      <w:pPr>
        <w:pStyle w:val="Odstavecseseznamem"/>
        <w:numPr>
          <w:ilvl w:val="1"/>
          <w:numId w:val="31"/>
        </w:numPr>
        <w:spacing w:after="0"/>
        <w:rPr>
          <w:b/>
          <w:bCs/>
        </w:rPr>
      </w:pPr>
      <w:r>
        <w:rPr>
          <w:b/>
          <w:bCs/>
        </w:rPr>
        <w:t>Způsob vzniku mandátu:</w:t>
      </w:r>
      <w:r>
        <w:t xml:space="preserve"> zvolením</w:t>
      </w:r>
    </w:p>
    <w:p w14:paraId="6A4852A6" w14:textId="77777777" w:rsidR="0001476E" w:rsidRPr="0001476E" w:rsidRDefault="0001476E" w:rsidP="0001476E">
      <w:pPr>
        <w:pStyle w:val="Nadpisyvechny"/>
        <w:rPr>
          <w:sz w:val="24"/>
          <w:szCs w:val="24"/>
        </w:rPr>
      </w:pPr>
      <w:r w:rsidRPr="0001476E">
        <w:rPr>
          <w:sz w:val="24"/>
          <w:szCs w:val="24"/>
        </w:rPr>
        <w:t>TŘETÍ HLAVA</w:t>
      </w:r>
    </w:p>
    <w:p w14:paraId="73979693" w14:textId="77777777" w:rsidR="0001476E" w:rsidRPr="0001476E" w:rsidRDefault="0001476E" w:rsidP="0001476E">
      <w:pPr>
        <w:numPr>
          <w:ilvl w:val="0"/>
          <w:numId w:val="29"/>
        </w:numPr>
        <w:spacing w:after="0"/>
        <w:rPr>
          <w:rStyle w:val="Zdraznnjemn"/>
          <w:b/>
          <w:bCs/>
          <w:color w:val="auto"/>
        </w:rPr>
      </w:pPr>
      <w:r w:rsidRPr="0001476E">
        <w:rPr>
          <w:rStyle w:val="Zdraznnjemn"/>
          <w:b/>
          <w:bCs/>
          <w:color w:val="auto"/>
        </w:rPr>
        <w:t>Moc výkonná = exekutiva</w:t>
      </w:r>
    </w:p>
    <w:p w14:paraId="1978714D" w14:textId="77777777" w:rsidR="0001476E" w:rsidRPr="0001476E" w:rsidRDefault="0001476E" w:rsidP="0001476E">
      <w:pPr>
        <w:pStyle w:val="Nadpisyvechny"/>
      </w:pPr>
      <w:r w:rsidRPr="0001476E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Vláda</w:t>
      </w:r>
      <w:r w:rsidRPr="0001476E">
        <w:t xml:space="preserve"> </w:t>
      </w:r>
    </w:p>
    <w:p w14:paraId="3C9F6007" w14:textId="77777777" w:rsidR="0001476E" w:rsidRDefault="0001476E" w:rsidP="0001476E">
      <w:pPr>
        <w:numPr>
          <w:ilvl w:val="2"/>
          <w:numId w:val="32"/>
        </w:numPr>
        <w:spacing w:after="0"/>
        <w:ind w:left="709"/>
        <w:rPr>
          <w:b/>
          <w:bCs/>
        </w:rPr>
      </w:pPr>
      <w:r>
        <w:t>Vítězné strany skládají koalice (aby měli 101 hlasů)</w:t>
      </w:r>
    </w:p>
    <w:p w14:paraId="4933CA34" w14:textId="77777777" w:rsidR="0001476E" w:rsidRDefault="0001476E" w:rsidP="0001476E">
      <w:pPr>
        <w:numPr>
          <w:ilvl w:val="2"/>
          <w:numId w:val="32"/>
        </w:numPr>
        <w:spacing w:after="0"/>
        <w:ind w:left="709"/>
        <w:rPr>
          <w:b/>
          <w:bCs/>
        </w:rPr>
      </w:pPr>
      <w:r>
        <w:rPr>
          <w:b/>
          <w:bCs/>
        </w:rPr>
        <w:t>Premiér (předseda vlády) + místopředsedové + ministři resortů</w:t>
      </w:r>
    </w:p>
    <w:p w14:paraId="62E108AD" w14:textId="77777777" w:rsidR="0001476E" w:rsidRDefault="0001476E" w:rsidP="0001476E">
      <w:pPr>
        <w:numPr>
          <w:ilvl w:val="3"/>
          <w:numId w:val="32"/>
        </w:numPr>
        <w:spacing w:after="0"/>
        <w:rPr>
          <w:b/>
          <w:bCs/>
        </w:rPr>
      </w:pPr>
      <w:r>
        <w:t>Jmenuje je prezident</w:t>
      </w:r>
    </w:p>
    <w:p w14:paraId="6E16C23E" w14:textId="77777777" w:rsidR="0001476E" w:rsidRDefault="0001476E" w:rsidP="0001476E">
      <w:pPr>
        <w:numPr>
          <w:ilvl w:val="3"/>
          <w:numId w:val="32"/>
        </w:numPr>
        <w:spacing w:after="0"/>
        <w:rPr>
          <w:b/>
          <w:bCs/>
        </w:rPr>
      </w:pPr>
      <w:r>
        <w:t>Obrany, zdravotnictví, kultury, zemědělství, práce a sociálních věcí, školství mládeže a tělovýchovy, financí</w:t>
      </w:r>
    </w:p>
    <w:p w14:paraId="7A26A5DA" w14:textId="77777777" w:rsidR="0001476E" w:rsidRDefault="0001476E" w:rsidP="0001476E">
      <w:pPr>
        <w:numPr>
          <w:ilvl w:val="2"/>
          <w:numId w:val="33"/>
        </w:numPr>
        <w:spacing w:after="0"/>
        <w:ind w:left="709"/>
        <w:rPr>
          <w:b/>
          <w:bCs/>
        </w:rPr>
      </w:pPr>
      <w:r>
        <w:t>Vede stát</w:t>
      </w:r>
      <w:r>
        <w:rPr>
          <w:b/>
          <w:bCs/>
        </w:rPr>
        <w:t xml:space="preserve">, </w:t>
      </w:r>
      <w:r>
        <w:t xml:space="preserve">státní rozpočet, navrhuje zákony </w:t>
      </w:r>
    </w:p>
    <w:p w14:paraId="37B59A9A" w14:textId="77777777" w:rsidR="0001476E" w:rsidRDefault="0001476E" w:rsidP="0001476E">
      <w:pPr>
        <w:numPr>
          <w:ilvl w:val="2"/>
          <w:numId w:val="33"/>
        </w:numPr>
        <w:spacing w:after="0"/>
        <w:ind w:left="709"/>
        <w:rPr>
          <w:b/>
          <w:bCs/>
        </w:rPr>
      </w:pPr>
      <w:r>
        <w:t>Zodpovědná poslanecké sněmovně</w:t>
      </w:r>
    </w:p>
    <w:p w14:paraId="4CF8C9E8" w14:textId="77777777" w:rsidR="0001476E" w:rsidRDefault="0001476E" w:rsidP="0001476E">
      <w:pPr>
        <w:numPr>
          <w:ilvl w:val="2"/>
          <w:numId w:val="33"/>
        </w:numPr>
        <w:spacing w:after="0"/>
        <w:ind w:left="709"/>
        <w:rPr>
          <w:b/>
          <w:bCs/>
        </w:rPr>
      </w:pPr>
      <w:r>
        <w:t>Na 4 roky</w:t>
      </w:r>
    </w:p>
    <w:p w14:paraId="7F669973" w14:textId="77777777" w:rsidR="0001476E" w:rsidRDefault="0001476E" w:rsidP="0001476E">
      <w:pPr>
        <w:numPr>
          <w:ilvl w:val="2"/>
          <w:numId w:val="33"/>
        </w:numPr>
        <w:spacing w:after="0"/>
        <w:ind w:left="709"/>
        <w:rPr>
          <w:b/>
          <w:bCs/>
        </w:rPr>
      </w:pPr>
      <w:r>
        <w:rPr>
          <w:b/>
          <w:bCs/>
        </w:rPr>
        <w:t>Předseda vlády</w:t>
      </w:r>
      <w:r w:rsidRPr="0001476E">
        <w:rPr>
          <w:b/>
          <w:bCs/>
        </w:rPr>
        <w:t xml:space="preserve">: </w:t>
      </w:r>
      <w:r w:rsidRPr="0001476E">
        <w:rPr>
          <w:rStyle w:val="Zdraznnjemn"/>
          <w:b/>
          <w:bCs/>
          <w:color w:val="auto"/>
        </w:rPr>
        <w:t>Petr Fiala</w:t>
      </w:r>
    </w:p>
    <w:p w14:paraId="1E19DE9E" w14:textId="77777777" w:rsidR="0001476E" w:rsidRDefault="0001476E" w:rsidP="0001476E">
      <w:pPr>
        <w:numPr>
          <w:ilvl w:val="2"/>
          <w:numId w:val="33"/>
        </w:numPr>
        <w:spacing w:after="0"/>
        <w:ind w:left="709"/>
        <w:rPr>
          <w:rStyle w:val="Zdraznnjemn"/>
        </w:rPr>
      </w:pPr>
      <w:r>
        <w:rPr>
          <w:b/>
          <w:bCs/>
        </w:rPr>
        <w:t xml:space="preserve">Hlavní </w:t>
      </w:r>
      <w:r w:rsidRPr="0001476E">
        <w:rPr>
          <w:b/>
          <w:bCs/>
        </w:rPr>
        <w:t>strany:</w:t>
      </w:r>
      <w:r w:rsidRPr="0001476E">
        <w:t xml:space="preserve"> </w:t>
      </w:r>
      <w:r w:rsidRPr="0001476E">
        <w:rPr>
          <w:rStyle w:val="Zdraznnjemn"/>
          <w:b/>
          <w:bCs/>
          <w:color w:val="auto"/>
        </w:rPr>
        <w:t>koalice SPOLU = ODS, KDU-ČSL a TOP 09</w:t>
      </w:r>
    </w:p>
    <w:p w14:paraId="617E2764" w14:textId="77777777" w:rsidR="0001476E" w:rsidRDefault="0001476E" w:rsidP="0001476E">
      <w:pPr>
        <w:numPr>
          <w:ilvl w:val="2"/>
          <w:numId w:val="33"/>
        </w:numPr>
        <w:spacing w:after="0"/>
        <w:ind w:left="709"/>
      </w:pPr>
      <w:r>
        <w:t>Poslanecká sněmovna musí do 30 dnů vyslovit vládě důvěru, jinak se skládá vláda znovu (101 hlasů)</w:t>
      </w:r>
    </w:p>
    <w:p w14:paraId="3FBA18EB" w14:textId="77777777" w:rsidR="0001476E" w:rsidRPr="0001476E" w:rsidRDefault="0001476E" w:rsidP="0001476E">
      <w:pPr>
        <w:pStyle w:val="Nadpisyvechny"/>
      </w:pPr>
      <w:r w:rsidRPr="0001476E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 xml:space="preserve"> Prezident</w:t>
      </w:r>
      <w:r w:rsidRPr="0001476E">
        <w:t xml:space="preserve"> </w:t>
      </w:r>
    </w:p>
    <w:p w14:paraId="615AD74C" w14:textId="77777777" w:rsidR="0001476E" w:rsidRDefault="0001476E" w:rsidP="0001476E">
      <w:pPr>
        <w:numPr>
          <w:ilvl w:val="2"/>
          <w:numId w:val="34"/>
        </w:numPr>
        <w:spacing w:after="0"/>
        <w:rPr>
          <w:b/>
          <w:bCs/>
        </w:rPr>
      </w:pPr>
      <w:r>
        <w:t>40 +</w:t>
      </w:r>
    </w:p>
    <w:p w14:paraId="750255F9" w14:textId="77777777" w:rsidR="0001476E" w:rsidRDefault="0001476E" w:rsidP="0001476E">
      <w:pPr>
        <w:numPr>
          <w:ilvl w:val="2"/>
          <w:numId w:val="34"/>
        </w:numPr>
        <w:spacing w:after="0"/>
        <w:rPr>
          <w:b/>
          <w:bCs/>
        </w:rPr>
      </w:pPr>
      <w:r>
        <w:t>Svéprávný</w:t>
      </w:r>
    </w:p>
    <w:p w14:paraId="75A929B7" w14:textId="77777777" w:rsidR="0001476E" w:rsidRDefault="0001476E" w:rsidP="0001476E">
      <w:pPr>
        <w:numPr>
          <w:ilvl w:val="2"/>
          <w:numId w:val="34"/>
        </w:numPr>
        <w:spacing w:after="0"/>
        <w:rPr>
          <w:b/>
          <w:bCs/>
        </w:rPr>
      </w:pPr>
      <w:r>
        <w:t xml:space="preserve">občan </w:t>
      </w:r>
      <w:proofErr w:type="spellStart"/>
      <w:r>
        <w:t>Čr</w:t>
      </w:r>
      <w:proofErr w:type="spellEnd"/>
    </w:p>
    <w:p w14:paraId="75B23FD9" w14:textId="77777777" w:rsidR="0001476E" w:rsidRDefault="0001476E" w:rsidP="0001476E">
      <w:pPr>
        <w:numPr>
          <w:ilvl w:val="2"/>
          <w:numId w:val="34"/>
        </w:numPr>
        <w:spacing w:after="0"/>
        <w:rPr>
          <w:b/>
          <w:bCs/>
        </w:rPr>
      </w:pPr>
      <w:r>
        <w:t>Volí se na 5 let (maximálně 2x za sebou)</w:t>
      </w:r>
    </w:p>
    <w:p w14:paraId="5248571A" w14:textId="77777777" w:rsidR="0001476E" w:rsidRDefault="0001476E" w:rsidP="0001476E">
      <w:pPr>
        <w:numPr>
          <w:ilvl w:val="2"/>
          <w:numId w:val="34"/>
        </w:numPr>
        <w:spacing w:after="0"/>
        <w:rPr>
          <w:b/>
          <w:bCs/>
        </w:rPr>
      </w:pPr>
      <w:r>
        <w:rPr>
          <w:b/>
          <w:bCs/>
        </w:rPr>
        <w:t xml:space="preserve">Přímá volba prezidenta </w:t>
      </w:r>
    </w:p>
    <w:p w14:paraId="3C42503F" w14:textId="77777777" w:rsidR="0001476E" w:rsidRDefault="0001476E" w:rsidP="0001476E">
      <w:pPr>
        <w:numPr>
          <w:ilvl w:val="3"/>
          <w:numId w:val="34"/>
        </w:numPr>
        <w:spacing w:after="0"/>
        <w:ind w:left="1418"/>
        <w:rPr>
          <w:b/>
          <w:bCs/>
        </w:rPr>
      </w:pPr>
      <w:r>
        <w:t>Volen občany</w:t>
      </w:r>
    </w:p>
    <w:p w14:paraId="570D4585" w14:textId="77777777" w:rsidR="0001476E" w:rsidRDefault="0001476E" w:rsidP="0001476E">
      <w:pPr>
        <w:numPr>
          <w:ilvl w:val="3"/>
          <w:numId w:val="34"/>
        </w:numPr>
        <w:spacing w:after="0"/>
        <w:ind w:left="1418"/>
        <w:rPr>
          <w:b/>
          <w:bCs/>
        </w:rPr>
      </w:pPr>
      <w:r>
        <w:t xml:space="preserve">Většinový volební systém </w:t>
      </w:r>
    </w:p>
    <w:p w14:paraId="3330E7D8" w14:textId="77777777" w:rsidR="0001476E" w:rsidRDefault="0001476E" w:rsidP="0001476E">
      <w:pPr>
        <w:numPr>
          <w:ilvl w:val="2"/>
          <w:numId w:val="29"/>
        </w:numPr>
        <w:spacing w:after="0"/>
        <w:ind w:left="709"/>
        <w:rPr>
          <w:b/>
          <w:bCs/>
        </w:rPr>
      </w:pPr>
      <w:r>
        <w:t xml:space="preserve"> </w:t>
      </w:r>
      <w:r>
        <w:rPr>
          <w:b/>
          <w:bCs/>
        </w:rPr>
        <w:t>Jak se dostat na kandidátku</w:t>
      </w:r>
    </w:p>
    <w:p w14:paraId="763B0BDA" w14:textId="77777777" w:rsidR="0001476E" w:rsidRDefault="0001476E" w:rsidP="0001476E">
      <w:pPr>
        <w:numPr>
          <w:ilvl w:val="3"/>
          <w:numId w:val="29"/>
        </w:numPr>
        <w:spacing w:after="0"/>
        <w:ind w:left="1418"/>
        <w:rPr>
          <w:b/>
          <w:bCs/>
        </w:rPr>
      </w:pPr>
      <w:r>
        <w:t>50 000 podpisů voličů</w:t>
      </w:r>
    </w:p>
    <w:p w14:paraId="5242A7D9" w14:textId="77777777" w:rsidR="0001476E" w:rsidRDefault="0001476E" w:rsidP="0001476E">
      <w:pPr>
        <w:numPr>
          <w:ilvl w:val="3"/>
          <w:numId w:val="29"/>
        </w:numPr>
        <w:spacing w:after="0"/>
        <w:ind w:left="1418"/>
        <w:rPr>
          <w:b/>
          <w:bCs/>
        </w:rPr>
      </w:pPr>
      <w:r>
        <w:t>Nominace poslaneckou sněmovnou (20)</w:t>
      </w:r>
    </w:p>
    <w:p w14:paraId="622E2132" w14:textId="77777777" w:rsidR="0001476E" w:rsidRDefault="0001476E" w:rsidP="0001476E">
      <w:pPr>
        <w:numPr>
          <w:ilvl w:val="3"/>
          <w:numId w:val="29"/>
        </w:numPr>
        <w:spacing w:after="0"/>
        <w:ind w:left="1418"/>
        <w:rPr>
          <w:b/>
          <w:bCs/>
        </w:rPr>
      </w:pPr>
      <w:r>
        <w:t>Nominace senátory (10)</w:t>
      </w:r>
    </w:p>
    <w:p w14:paraId="1EBC748D" w14:textId="77777777" w:rsidR="0001476E" w:rsidRDefault="0001476E" w:rsidP="0001476E">
      <w:pPr>
        <w:numPr>
          <w:ilvl w:val="2"/>
          <w:numId w:val="29"/>
        </w:numPr>
        <w:spacing w:after="0"/>
        <w:ind w:left="709"/>
      </w:pPr>
      <w:r>
        <w:t xml:space="preserve">Může kandidovat i člověk v trestním stíhání </w:t>
      </w:r>
      <w:r>
        <w:sym w:font="Symbol" w:char="F0AE"/>
      </w:r>
      <w:r>
        <w:t xml:space="preserve"> presumpce neviny (člověk se bere jako nevinný)</w:t>
      </w:r>
    </w:p>
    <w:p w14:paraId="3ED00297" w14:textId="77777777" w:rsidR="0001476E" w:rsidRDefault="0001476E" w:rsidP="0001476E">
      <w:pPr>
        <w:numPr>
          <w:ilvl w:val="2"/>
          <w:numId w:val="29"/>
        </w:numPr>
        <w:spacing w:after="0"/>
        <w:ind w:left="709"/>
        <w:rPr>
          <w:b/>
          <w:bCs/>
        </w:rPr>
      </w:pPr>
      <w:r>
        <w:rPr>
          <w:b/>
          <w:bCs/>
        </w:rPr>
        <w:t>Může být souzen pouze za velezradu</w:t>
      </w:r>
    </w:p>
    <w:p w14:paraId="4D002BA1" w14:textId="77777777" w:rsidR="0001476E" w:rsidRDefault="0001476E" w:rsidP="0001476E">
      <w:pPr>
        <w:numPr>
          <w:ilvl w:val="2"/>
          <w:numId w:val="29"/>
        </w:numPr>
        <w:spacing w:after="0"/>
        <w:ind w:left="709"/>
        <w:rPr>
          <w:b/>
          <w:bCs/>
        </w:rPr>
      </w:pPr>
      <w:r>
        <w:rPr>
          <w:b/>
          <w:bCs/>
        </w:rPr>
        <w:t xml:space="preserve">Pravomoci: </w:t>
      </w:r>
    </w:p>
    <w:p w14:paraId="1A9691FD" w14:textId="77777777" w:rsidR="0001476E" w:rsidRDefault="0001476E" w:rsidP="0001476E">
      <w:pPr>
        <w:numPr>
          <w:ilvl w:val="3"/>
          <w:numId w:val="29"/>
        </w:numPr>
        <w:spacing w:after="0"/>
        <w:ind w:left="1418"/>
        <w:rPr>
          <w:b/>
          <w:bCs/>
        </w:rPr>
      </w:pPr>
      <w:r w:rsidRPr="0001476E">
        <w:rPr>
          <w:rStyle w:val="normalnvoleChar"/>
          <w:b/>
          <w:bCs/>
        </w:rPr>
        <w:t>S Kontrasignací</w:t>
      </w:r>
      <w:r>
        <w:rPr>
          <w:b/>
          <w:bCs/>
        </w:rPr>
        <w:t xml:space="preserve"> </w:t>
      </w:r>
      <w:r>
        <w:t>= potřeba i podpis premiéra</w:t>
      </w:r>
    </w:p>
    <w:p w14:paraId="1D6B49DD" w14:textId="77777777" w:rsidR="0001476E" w:rsidRDefault="0001476E" w:rsidP="0001476E">
      <w:pPr>
        <w:numPr>
          <w:ilvl w:val="4"/>
          <w:numId w:val="29"/>
        </w:numPr>
        <w:spacing w:after="0"/>
        <w:ind w:left="2127"/>
        <w:rPr>
          <w:b/>
          <w:bCs/>
        </w:rPr>
      </w:pPr>
      <w:r>
        <w:t>Jmenování soudců</w:t>
      </w:r>
    </w:p>
    <w:p w14:paraId="37FD6A8B" w14:textId="77777777" w:rsidR="0001476E" w:rsidRDefault="0001476E" w:rsidP="0001476E">
      <w:pPr>
        <w:numPr>
          <w:ilvl w:val="4"/>
          <w:numId w:val="29"/>
        </w:numPr>
        <w:spacing w:after="0"/>
        <w:ind w:left="2127"/>
        <w:rPr>
          <w:b/>
          <w:bCs/>
        </w:rPr>
      </w:pPr>
      <w:r>
        <w:t>Vyhlášení voleb do poslanecké sněmovny</w:t>
      </w:r>
    </w:p>
    <w:p w14:paraId="0FED265F" w14:textId="77777777" w:rsidR="0001476E" w:rsidRDefault="0001476E" w:rsidP="0001476E">
      <w:pPr>
        <w:numPr>
          <w:ilvl w:val="4"/>
          <w:numId w:val="29"/>
        </w:numPr>
        <w:spacing w:after="0"/>
        <w:ind w:left="2127"/>
        <w:rPr>
          <w:b/>
          <w:bCs/>
        </w:rPr>
      </w:pPr>
      <w:r>
        <w:t>Jmenování do funkcí v armádě ČR (velitelé)</w:t>
      </w:r>
    </w:p>
    <w:p w14:paraId="17E5D61E" w14:textId="77777777" w:rsidR="0001476E" w:rsidRDefault="0001476E" w:rsidP="0001476E">
      <w:pPr>
        <w:numPr>
          <w:ilvl w:val="4"/>
          <w:numId w:val="29"/>
        </w:numPr>
        <w:spacing w:after="0"/>
        <w:ind w:left="2127"/>
        <w:rPr>
          <w:b/>
          <w:bCs/>
        </w:rPr>
      </w:pPr>
      <w:r>
        <w:t>Státní vyznamenání</w:t>
      </w:r>
    </w:p>
    <w:p w14:paraId="6753FAF0" w14:textId="77777777" w:rsidR="0001476E" w:rsidRDefault="0001476E" w:rsidP="0001476E">
      <w:pPr>
        <w:numPr>
          <w:ilvl w:val="3"/>
          <w:numId w:val="29"/>
        </w:numPr>
        <w:spacing w:after="0"/>
        <w:ind w:left="1418"/>
        <w:rPr>
          <w:b/>
          <w:bCs/>
        </w:rPr>
      </w:pPr>
      <w:r w:rsidRPr="0001476E">
        <w:rPr>
          <w:rStyle w:val="normalnvoleChar"/>
          <w:b/>
          <w:bCs/>
        </w:rPr>
        <w:t>Bez kontrasignace</w:t>
      </w:r>
      <w:r>
        <w:rPr>
          <w:b/>
          <w:bCs/>
        </w:rPr>
        <w:t xml:space="preserve"> </w:t>
      </w:r>
      <w:r>
        <w:t xml:space="preserve">= nepotřebuje už podpis premiéra </w:t>
      </w:r>
    </w:p>
    <w:p w14:paraId="1BCEB250" w14:textId="77777777" w:rsidR="0001476E" w:rsidRDefault="0001476E" w:rsidP="0001476E">
      <w:pPr>
        <w:numPr>
          <w:ilvl w:val="4"/>
          <w:numId w:val="29"/>
        </w:numPr>
        <w:spacing w:after="0"/>
        <w:ind w:left="2127"/>
        <w:rPr>
          <w:b/>
          <w:bCs/>
        </w:rPr>
      </w:pPr>
      <w:r>
        <w:rPr>
          <w:b/>
          <w:bCs/>
        </w:rPr>
        <w:t>Suspenzivní veto</w:t>
      </w:r>
      <w:r>
        <w:t xml:space="preserve"> = veto lze přehlasovat v poslanecké sněmovně</w:t>
      </w:r>
    </w:p>
    <w:p w14:paraId="639B7AD5" w14:textId="77777777" w:rsidR="0001476E" w:rsidRDefault="0001476E" w:rsidP="0001476E">
      <w:pPr>
        <w:numPr>
          <w:ilvl w:val="5"/>
          <w:numId w:val="29"/>
        </w:numPr>
        <w:spacing w:after="0"/>
        <w:ind w:left="2835"/>
        <w:rPr>
          <w:b/>
          <w:bCs/>
        </w:rPr>
      </w:pPr>
      <w:r>
        <w:t>Nesmí vetovat ústavní zákony</w:t>
      </w:r>
    </w:p>
    <w:p w14:paraId="5EC41A10" w14:textId="77777777" w:rsidR="0001476E" w:rsidRDefault="0001476E" w:rsidP="0001476E">
      <w:pPr>
        <w:numPr>
          <w:ilvl w:val="4"/>
          <w:numId w:val="29"/>
        </w:numPr>
        <w:spacing w:after="0"/>
        <w:ind w:left="2127"/>
        <w:rPr>
          <w:b/>
          <w:bCs/>
        </w:rPr>
      </w:pPr>
      <w:r>
        <w:t>Jmenování vlády, ministrů, ČNB, NKU</w:t>
      </w:r>
    </w:p>
    <w:p w14:paraId="2428CC1A" w14:textId="77777777" w:rsidR="0001476E" w:rsidRDefault="0001476E" w:rsidP="0001476E">
      <w:pPr>
        <w:numPr>
          <w:ilvl w:val="4"/>
          <w:numId w:val="29"/>
        </w:numPr>
        <w:spacing w:after="0"/>
        <w:ind w:left="2127"/>
        <w:rPr>
          <w:b/>
          <w:bCs/>
        </w:rPr>
      </w:pPr>
      <w:r>
        <w:rPr>
          <w:b/>
          <w:bCs/>
        </w:rPr>
        <w:t>Milost</w:t>
      </w:r>
      <w:r>
        <w:t xml:space="preserve"> = vůči jednomu</w:t>
      </w:r>
    </w:p>
    <w:p w14:paraId="4C2AD7B0" w14:textId="77777777" w:rsidR="0001476E" w:rsidRDefault="0001476E" w:rsidP="0001476E">
      <w:pPr>
        <w:numPr>
          <w:ilvl w:val="4"/>
          <w:numId w:val="29"/>
        </w:numPr>
        <w:spacing w:after="0"/>
        <w:ind w:left="2127"/>
      </w:pPr>
      <w:r>
        <w:rPr>
          <w:b/>
          <w:bCs/>
        </w:rPr>
        <w:t xml:space="preserve">Abolice </w:t>
      </w:r>
      <w:r>
        <w:t>= zastavení trestního řízení vůči člověku</w:t>
      </w:r>
    </w:p>
    <w:p w14:paraId="22A15767" w14:textId="77777777" w:rsidR="0001476E" w:rsidRDefault="0001476E" w:rsidP="0001476E">
      <w:pPr>
        <w:numPr>
          <w:ilvl w:val="4"/>
          <w:numId w:val="29"/>
        </w:numPr>
        <w:spacing w:after="0"/>
        <w:ind w:left="2127"/>
        <w:rPr>
          <w:b/>
          <w:bCs/>
        </w:rPr>
      </w:pPr>
      <w:r>
        <w:rPr>
          <w:b/>
          <w:bCs/>
        </w:rPr>
        <w:t>Amnestie</w:t>
      </w:r>
      <w:r>
        <w:t xml:space="preserve"> = vůči skupině (druhu)</w:t>
      </w:r>
    </w:p>
    <w:p w14:paraId="22A2C371" w14:textId="77777777" w:rsidR="0001476E" w:rsidRDefault="0001476E" w:rsidP="0001476E">
      <w:pPr>
        <w:numPr>
          <w:ilvl w:val="5"/>
          <w:numId w:val="29"/>
        </w:numPr>
        <w:spacing w:after="0"/>
        <w:ind w:left="2835"/>
        <w:rPr>
          <w:b/>
          <w:bCs/>
        </w:rPr>
      </w:pPr>
      <w:r>
        <w:lastRenderedPageBreak/>
        <w:t>Kontroverzní: Havel - plošná, na svobodu se dostali i lidé, kteří měli zůstat ve vězení</w:t>
      </w:r>
    </w:p>
    <w:p w14:paraId="5930824B" w14:textId="77777777" w:rsidR="0001476E" w:rsidRDefault="0001476E" w:rsidP="0001476E">
      <w:pPr>
        <w:numPr>
          <w:ilvl w:val="3"/>
          <w:numId w:val="35"/>
        </w:numPr>
        <w:spacing w:after="0"/>
        <w:ind w:left="2127"/>
        <w:rPr>
          <w:b/>
          <w:bCs/>
        </w:rPr>
      </w:pPr>
      <w:r>
        <w:t>Reprezentativní funkce</w:t>
      </w:r>
    </w:p>
    <w:p w14:paraId="35035296" w14:textId="77777777" w:rsidR="0001476E" w:rsidRPr="0001476E" w:rsidRDefault="0001476E" w:rsidP="0001476E">
      <w:pPr>
        <w:pStyle w:val="Nadpisyvechny"/>
        <w:rPr>
          <w:sz w:val="24"/>
          <w:szCs w:val="24"/>
        </w:rPr>
      </w:pPr>
      <w:r w:rsidRPr="0001476E">
        <w:rPr>
          <w:sz w:val="24"/>
          <w:szCs w:val="24"/>
        </w:rPr>
        <w:t>ČTVRTÁ HLAVA</w:t>
      </w:r>
    </w:p>
    <w:p w14:paraId="5B840813" w14:textId="77777777" w:rsidR="0001476E" w:rsidRPr="0001476E" w:rsidRDefault="0001476E" w:rsidP="0001476E">
      <w:pPr>
        <w:numPr>
          <w:ilvl w:val="0"/>
          <w:numId w:val="29"/>
        </w:numPr>
        <w:spacing w:after="0"/>
        <w:rPr>
          <w:rStyle w:val="Zdraznnjemn"/>
          <w:b/>
          <w:bCs/>
          <w:color w:val="auto"/>
        </w:rPr>
      </w:pPr>
      <w:r w:rsidRPr="0001476E">
        <w:rPr>
          <w:rStyle w:val="Zdraznnjemn"/>
          <w:b/>
          <w:bCs/>
          <w:color w:val="auto"/>
        </w:rPr>
        <w:t xml:space="preserve">Moc soudní = </w:t>
      </w:r>
      <w:proofErr w:type="spellStart"/>
      <w:r w:rsidRPr="0001476E">
        <w:rPr>
          <w:rStyle w:val="Zdraznnjemn"/>
          <w:b/>
          <w:bCs/>
          <w:color w:val="auto"/>
        </w:rPr>
        <w:t>juridikce</w:t>
      </w:r>
      <w:proofErr w:type="spellEnd"/>
    </w:p>
    <w:p w14:paraId="7336BAF5" w14:textId="77777777" w:rsidR="0001476E" w:rsidRDefault="0001476E" w:rsidP="0001476E">
      <w:pPr>
        <w:numPr>
          <w:ilvl w:val="1"/>
          <w:numId w:val="29"/>
        </w:numPr>
        <w:spacing w:after="0"/>
      </w:pPr>
      <w:r>
        <w:t>Kontrola dodržování zákonů</w:t>
      </w:r>
    </w:p>
    <w:p w14:paraId="15AF4517" w14:textId="77777777" w:rsidR="0001476E" w:rsidRPr="0001476E" w:rsidRDefault="0001476E" w:rsidP="0001476E">
      <w:pPr>
        <w:pStyle w:val="Nadpisyvechny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01476E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Soudy</w:t>
      </w:r>
    </w:p>
    <w:p w14:paraId="7FFA2F09" w14:textId="77777777" w:rsidR="0001476E" w:rsidRDefault="0001476E" w:rsidP="0001476E">
      <w:pPr>
        <w:numPr>
          <w:ilvl w:val="2"/>
          <w:numId w:val="29"/>
        </w:numPr>
        <w:spacing w:after="0"/>
        <w:ind w:left="709"/>
      </w:pPr>
      <w:r>
        <w:t>Městské soudy</w:t>
      </w:r>
    </w:p>
    <w:p w14:paraId="3BEB6880" w14:textId="77777777" w:rsidR="0001476E" w:rsidRDefault="0001476E" w:rsidP="0001476E">
      <w:pPr>
        <w:numPr>
          <w:ilvl w:val="2"/>
          <w:numId w:val="29"/>
        </w:numPr>
        <w:spacing w:after="0"/>
        <w:ind w:left="709"/>
        <w:rPr>
          <w:b/>
          <w:bCs/>
        </w:rPr>
      </w:pPr>
      <w:r>
        <w:t>Okresní = občanskoprávní spory</w:t>
      </w:r>
    </w:p>
    <w:p w14:paraId="5114D6A2" w14:textId="77777777" w:rsidR="0001476E" w:rsidRDefault="0001476E" w:rsidP="0001476E">
      <w:pPr>
        <w:numPr>
          <w:ilvl w:val="2"/>
          <w:numId w:val="29"/>
        </w:numPr>
        <w:spacing w:after="0"/>
        <w:ind w:left="709"/>
      </w:pPr>
      <w:r>
        <w:t>Obvodní soudy</w:t>
      </w:r>
    </w:p>
    <w:p w14:paraId="277AE06A" w14:textId="77777777" w:rsidR="0001476E" w:rsidRDefault="0001476E" w:rsidP="0001476E">
      <w:pPr>
        <w:numPr>
          <w:ilvl w:val="2"/>
          <w:numId w:val="29"/>
        </w:numPr>
        <w:spacing w:after="0"/>
        <w:ind w:left="709"/>
        <w:rPr>
          <w:b/>
          <w:bCs/>
        </w:rPr>
      </w:pPr>
      <w:r>
        <w:t>Krajské</w:t>
      </w:r>
    </w:p>
    <w:p w14:paraId="30001B00" w14:textId="77777777" w:rsidR="0001476E" w:rsidRDefault="0001476E" w:rsidP="0001476E">
      <w:pPr>
        <w:numPr>
          <w:ilvl w:val="2"/>
          <w:numId w:val="29"/>
        </w:numPr>
        <w:spacing w:after="0"/>
        <w:ind w:left="709"/>
        <w:rPr>
          <w:b/>
          <w:bCs/>
        </w:rPr>
      </w:pPr>
      <w:r>
        <w:t>Vrchní (Praha, Olomouc)</w:t>
      </w:r>
    </w:p>
    <w:p w14:paraId="0F189656" w14:textId="77777777" w:rsidR="0001476E" w:rsidRDefault="0001476E" w:rsidP="0001476E">
      <w:pPr>
        <w:numPr>
          <w:ilvl w:val="2"/>
          <w:numId w:val="29"/>
        </w:numPr>
        <w:spacing w:after="0"/>
        <w:ind w:left="709"/>
        <w:rPr>
          <w:b/>
          <w:bCs/>
        </w:rPr>
      </w:pPr>
      <w:r>
        <w:t>Nejvyšší (Brno)</w:t>
      </w:r>
    </w:p>
    <w:p w14:paraId="3D4C11B9" w14:textId="77777777" w:rsidR="0001476E" w:rsidRDefault="0001476E" w:rsidP="0001476E">
      <w:pPr>
        <w:numPr>
          <w:ilvl w:val="2"/>
          <w:numId w:val="29"/>
        </w:numPr>
        <w:spacing w:after="0"/>
        <w:ind w:left="709"/>
        <w:rPr>
          <w:b/>
          <w:bCs/>
        </w:rPr>
      </w:pPr>
      <w:r>
        <w:t>Nejvyšší správní (Brno)</w:t>
      </w:r>
    </w:p>
    <w:p w14:paraId="2A50ADB1" w14:textId="77777777" w:rsidR="0001476E" w:rsidRDefault="0001476E" w:rsidP="0001476E">
      <w:pPr>
        <w:numPr>
          <w:ilvl w:val="2"/>
          <w:numId w:val="29"/>
        </w:numPr>
        <w:spacing w:after="0"/>
        <w:ind w:left="709"/>
        <w:rPr>
          <w:b/>
          <w:bCs/>
        </w:rPr>
      </w:pPr>
      <w:r>
        <w:t xml:space="preserve">Ústavní </w:t>
      </w:r>
    </w:p>
    <w:p w14:paraId="74241DB7" w14:textId="77777777" w:rsidR="0001476E" w:rsidRDefault="0001476E" w:rsidP="0001476E">
      <w:pPr>
        <w:numPr>
          <w:ilvl w:val="1"/>
          <w:numId w:val="29"/>
        </w:numPr>
        <w:spacing w:after="0"/>
        <w:rPr>
          <w:b/>
          <w:bCs/>
        </w:rPr>
      </w:pPr>
      <w:r>
        <w:t>vždy se lze odvolat k tomu vyššímu v hierarchii (do 15 dnů od rozhodnutí)</w:t>
      </w:r>
    </w:p>
    <w:p w14:paraId="2894DB16" w14:textId="77777777" w:rsidR="0001476E" w:rsidRPr="0001476E" w:rsidRDefault="0001476E" w:rsidP="0001476E">
      <w:pPr>
        <w:pStyle w:val="Nadpisyvechny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01476E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 xml:space="preserve">Soudci </w:t>
      </w:r>
    </w:p>
    <w:p w14:paraId="71A59A27" w14:textId="77777777" w:rsidR="0001476E" w:rsidRDefault="0001476E" w:rsidP="0001476E">
      <w:pPr>
        <w:numPr>
          <w:ilvl w:val="2"/>
          <w:numId w:val="29"/>
        </w:numPr>
        <w:spacing w:after="0"/>
        <w:ind w:left="709"/>
      </w:pPr>
      <w:r>
        <w:t xml:space="preserve">právnická fakulta </w:t>
      </w:r>
      <w:r>
        <w:sym w:font="Symbol" w:char="F0AE"/>
      </w:r>
      <w:r>
        <w:t xml:space="preserve"> 10 let praxe v oboru </w:t>
      </w:r>
      <w:r>
        <w:sym w:font="Symbol" w:char="F0AE"/>
      </w:r>
      <w:r>
        <w:t xml:space="preserve"> složení zkoušek</w:t>
      </w:r>
    </w:p>
    <w:p w14:paraId="7917CF16" w14:textId="77777777" w:rsidR="0001476E" w:rsidRDefault="0001476E" w:rsidP="0001476E">
      <w:pPr>
        <w:numPr>
          <w:ilvl w:val="2"/>
          <w:numId w:val="29"/>
        </w:numPr>
        <w:spacing w:after="0"/>
        <w:ind w:left="709"/>
        <w:rPr>
          <w:b/>
          <w:bCs/>
        </w:rPr>
      </w:pPr>
      <w:r>
        <w:t xml:space="preserve">jmenování prezidentem </w:t>
      </w:r>
    </w:p>
    <w:p w14:paraId="21708830" w14:textId="77777777" w:rsidR="0001476E" w:rsidRDefault="0001476E" w:rsidP="0001476E">
      <w:pPr>
        <w:numPr>
          <w:ilvl w:val="1"/>
          <w:numId w:val="29"/>
        </w:numPr>
        <w:spacing w:after="0"/>
        <w:rPr>
          <w:b/>
          <w:bCs/>
        </w:rPr>
      </w:pPr>
      <w:r>
        <w:rPr>
          <w:b/>
          <w:bCs/>
        </w:rPr>
        <w:t xml:space="preserve"> ústavní soudci </w:t>
      </w:r>
    </w:p>
    <w:p w14:paraId="75256364" w14:textId="77777777" w:rsidR="0001476E" w:rsidRDefault="0001476E" w:rsidP="0001476E">
      <w:pPr>
        <w:numPr>
          <w:ilvl w:val="3"/>
          <w:numId w:val="29"/>
        </w:numPr>
        <w:spacing w:after="0"/>
        <w:ind w:left="1418"/>
        <w:rPr>
          <w:b/>
          <w:bCs/>
        </w:rPr>
      </w:pPr>
      <w:r>
        <w:t>15 na 10 let</w:t>
      </w:r>
    </w:p>
    <w:p w14:paraId="3662D7E2" w14:textId="77777777" w:rsidR="0001476E" w:rsidRDefault="0001476E" w:rsidP="0001476E">
      <w:pPr>
        <w:pStyle w:val="Nadpisyvechny"/>
      </w:pPr>
      <w:r>
        <w:t>PÁTÁ HLAVA</w:t>
      </w:r>
    </w:p>
    <w:p w14:paraId="0900C9F4" w14:textId="77777777" w:rsidR="0001476E" w:rsidRPr="0001476E" w:rsidRDefault="0001476E" w:rsidP="0001476E">
      <w:pPr>
        <w:numPr>
          <w:ilvl w:val="0"/>
          <w:numId w:val="36"/>
        </w:numPr>
        <w:spacing w:after="0"/>
        <w:rPr>
          <w:rStyle w:val="Zdraznnjemn"/>
          <w:b/>
          <w:bCs/>
          <w:color w:val="auto"/>
        </w:rPr>
      </w:pPr>
      <w:r w:rsidRPr="0001476E">
        <w:rPr>
          <w:rStyle w:val="Zdraznnjemn"/>
          <w:b/>
          <w:bCs/>
          <w:color w:val="auto"/>
        </w:rPr>
        <w:t>Nejvyšší kontrolní úřad (NKÚ)</w:t>
      </w:r>
    </w:p>
    <w:p w14:paraId="7E5048BD" w14:textId="77777777" w:rsidR="0001476E" w:rsidRDefault="0001476E" w:rsidP="0001476E">
      <w:pPr>
        <w:numPr>
          <w:ilvl w:val="0"/>
          <w:numId w:val="36"/>
        </w:numPr>
        <w:spacing w:after="0"/>
      </w:pPr>
      <w:r>
        <w:t>Nezávislý orgán, kontroluje zacházení se státním rozpočtem</w:t>
      </w:r>
    </w:p>
    <w:p w14:paraId="69037637" w14:textId="77777777" w:rsidR="0001476E" w:rsidRDefault="0001476E" w:rsidP="0001476E">
      <w:pPr>
        <w:pStyle w:val="Nadpisyvechny"/>
      </w:pPr>
      <w:r>
        <w:t>ŠESTÁ HLAVA</w:t>
      </w:r>
    </w:p>
    <w:p w14:paraId="44DB0A0D" w14:textId="77777777" w:rsidR="0001476E" w:rsidRPr="0001476E" w:rsidRDefault="0001476E" w:rsidP="0001476E">
      <w:pPr>
        <w:numPr>
          <w:ilvl w:val="0"/>
          <w:numId w:val="36"/>
        </w:numPr>
        <w:spacing w:after="0"/>
        <w:rPr>
          <w:rStyle w:val="Zdraznnjemn"/>
          <w:b/>
          <w:bCs/>
          <w:color w:val="auto"/>
        </w:rPr>
      </w:pPr>
      <w:r w:rsidRPr="0001476E">
        <w:rPr>
          <w:rStyle w:val="Zdraznnjemn"/>
          <w:b/>
          <w:bCs/>
          <w:color w:val="auto"/>
        </w:rPr>
        <w:t>Česká národní banka (ČNB)</w:t>
      </w:r>
    </w:p>
    <w:p w14:paraId="221D680C" w14:textId="77777777" w:rsidR="0001476E" w:rsidRDefault="0001476E" w:rsidP="0001476E">
      <w:pPr>
        <w:numPr>
          <w:ilvl w:val="0"/>
          <w:numId w:val="36"/>
        </w:numPr>
        <w:spacing w:after="0"/>
      </w:pPr>
      <w:r>
        <w:t>Ústřední banka státu, pečuje o stabilitu měny</w:t>
      </w:r>
    </w:p>
    <w:p w14:paraId="5D2D473C" w14:textId="77777777" w:rsidR="0001476E" w:rsidRDefault="0001476E" w:rsidP="0001476E">
      <w:pPr>
        <w:pStyle w:val="Nadpisyvechny"/>
      </w:pPr>
      <w:r>
        <w:t>SEDMÁ HLAVA</w:t>
      </w:r>
    </w:p>
    <w:p w14:paraId="2D12AF73" w14:textId="77777777" w:rsidR="0001476E" w:rsidRPr="0001476E" w:rsidRDefault="0001476E" w:rsidP="0001476E">
      <w:pPr>
        <w:numPr>
          <w:ilvl w:val="0"/>
          <w:numId w:val="36"/>
        </w:numPr>
        <w:spacing w:after="0"/>
        <w:rPr>
          <w:rStyle w:val="Zdraznnjemn"/>
          <w:b/>
          <w:bCs/>
          <w:color w:val="auto"/>
        </w:rPr>
      </w:pPr>
      <w:r w:rsidRPr="0001476E">
        <w:rPr>
          <w:rStyle w:val="Zdraznnjemn"/>
          <w:b/>
          <w:bCs/>
          <w:color w:val="auto"/>
        </w:rPr>
        <w:t xml:space="preserve">Územní samospráva </w:t>
      </w:r>
    </w:p>
    <w:p w14:paraId="40E1A2C6" w14:textId="77777777" w:rsidR="0001476E" w:rsidRDefault="0001476E" w:rsidP="0001476E">
      <w:pPr>
        <w:numPr>
          <w:ilvl w:val="0"/>
          <w:numId w:val="36"/>
        </w:numPr>
        <w:spacing w:after="0"/>
      </w:pPr>
      <w:r>
        <w:t>Vykonávána vyššími územně - samosprávními celky (kraji) a nižšími (obcemi)</w:t>
      </w:r>
    </w:p>
    <w:p w14:paraId="2B2E5129" w14:textId="77777777" w:rsidR="0001476E" w:rsidRDefault="0001476E" w:rsidP="0001476E">
      <w:pPr>
        <w:numPr>
          <w:ilvl w:val="0"/>
          <w:numId w:val="36"/>
        </w:numPr>
        <w:spacing w:after="0"/>
        <w:rPr>
          <w:b/>
          <w:bCs/>
        </w:rPr>
      </w:pPr>
      <w:r>
        <w:t>Mohou mít vlastní majetek a hospodařit dle vlastního rozpočtu</w:t>
      </w:r>
    </w:p>
    <w:p w14:paraId="2AEC5375" w14:textId="77777777" w:rsidR="0001476E" w:rsidRDefault="0001476E" w:rsidP="0001476E">
      <w:pPr>
        <w:pStyle w:val="Nadpisyvechny"/>
      </w:pPr>
      <w:r>
        <w:t>OSMÁ HLAVA</w:t>
      </w:r>
    </w:p>
    <w:p w14:paraId="474A86DF" w14:textId="77777777" w:rsidR="0001476E" w:rsidRDefault="0001476E" w:rsidP="0001476E">
      <w:pPr>
        <w:numPr>
          <w:ilvl w:val="0"/>
          <w:numId w:val="36"/>
        </w:numPr>
        <w:spacing w:after="0"/>
      </w:pPr>
      <w:r>
        <w:t>Přechodné (dodatkové) články a závěrečná ustanovení</w:t>
      </w:r>
    </w:p>
    <w:p w14:paraId="1124EAE9" w14:textId="77777777" w:rsidR="0001476E" w:rsidRDefault="0001476E" w:rsidP="0001476E">
      <w:pPr>
        <w:pStyle w:val="Nadpisyvechny"/>
      </w:pPr>
      <w:r>
        <w:t>LEGISLATIVNÍ PROCES</w:t>
      </w:r>
    </w:p>
    <w:p w14:paraId="5054B493" w14:textId="77777777" w:rsidR="0001476E" w:rsidRDefault="0001476E" w:rsidP="0001476E">
      <w:pPr>
        <w:numPr>
          <w:ilvl w:val="0"/>
          <w:numId w:val="36"/>
        </w:numPr>
        <w:spacing w:after="0"/>
        <w:rPr>
          <w:b/>
          <w:bCs/>
        </w:rPr>
      </w:pPr>
      <w:r>
        <w:t>proces přijímání zákonů</w:t>
      </w:r>
    </w:p>
    <w:p w14:paraId="5CA053A0" w14:textId="77777777" w:rsidR="0001476E" w:rsidRDefault="0001476E" w:rsidP="0001476E">
      <w:pPr>
        <w:spacing w:after="0"/>
        <w:rPr>
          <w:b/>
          <w:bCs/>
        </w:rPr>
      </w:pPr>
    </w:p>
    <w:p w14:paraId="0DB5145E" w14:textId="6D1EDB5F" w:rsidR="0001476E" w:rsidRDefault="0001476E" w:rsidP="0001476E">
      <w:pPr>
        <w:spacing w:after="0"/>
        <w:rPr>
          <w:b/>
          <w:bCs/>
        </w:rPr>
      </w:pPr>
      <w:r>
        <w:rPr>
          <w:b/>
          <w:noProof/>
        </w:rPr>
        <w:lastRenderedPageBreak/>
        <w:drawing>
          <wp:inline distT="0" distB="0" distL="0" distR="0" wp14:anchorId="51AB9572" wp14:editId="772BF9E6">
            <wp:extent cx="5760720" cy="4046220"/>
            <wp:effectExtent l="0" t="0" r="0" b="0"/>
            <wp:docPr id="1265065078" name="Obrázek 1" descr="Obsah obrázku text, kniha, rukopis, papí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kniha, rukopis, papír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57" b="29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D192A" w14:textId="77777777" w:rsidR="00332D89" w:rsidRPr="000F1084" w:rsidRDefault="00332D89" w:rsidP="00565567">
      <w:pPr>
        <w:rPr>
          <w:i w:val="0"/>
          <w:iCs w:val="0"/>
        </w:rPr>
      </w:pPr>
    </w:p>
    <w:sectPr w:rsidR="00332D89" w:rsidRPr="000F1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210F"/>
    <w:multiLevelType w:val="hybridMultilevel"/>
    <w:tmpl w:val="6D921002"/>
    <w:lvl w:ilvl="0" w:tplc="2E6C4142">
      <w:numFmt w:val="bullet"/>
      <w:pStyle w:val="normalnvol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C6CED"/>
    <w:multiLevelType w:val="hybridMultilevel"/>
    <w:tmpl w:val="4BA2E85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94E076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22DCD"/>
    <w:multiLevelType w:val="hybridMultilevel"/>
    <w:tmpl w:val="A46C5B02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D0FE2"/>
    <w:multiLevelType w:val="hybridMultilevel"/>
    <w:tmpl w:val="FEF22B9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F77DB"/>
    <w:multiLevelType w:val="hybridMultilevel"/>
    <w:tmpl w:val="97507FB0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C66FD"/>
    <w:multiLevelType w:val="hybridMultilevel"/>
    <w:tmpl w:val="87C0572A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E2D24"/>
    <w:multiLevelType w:val="hybridMultilevel"/>
    <w:tmpl w:val="C1C646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DA44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A05BB"/>
    <w:multiLevelType w:val="hybridMultilevel"/>
    <w:tmpl w:val="29DAD6C0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34F34"/>
    <w:multiLevelType w:val="hybridMultilevel"/>
    <w:tmpl w:val="AE4C15A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57CED"/>
    <w:multiLevelType w:val="hybridMultilevel"/>
    <w:tmpl w:val="049078E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60A3"/>
    <w:multiLevelType w:val="hybridMultilevel"/>
    <w:tmpl w:val="297A7B48"/>
    <w:lvl w:ilvl="0" w:tplc="B7F265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F0E8B"/>
    <w:multiLevelType w:val="hybridMultilevel"/>
    <w:tmpl w:val="29D42A8E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80276"/>
    <w:multiLevelType w:val="hybridMultilevel"/>
    <w:tmpl w:val="B2BA2B8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8645B"/>
    <w:multiLevelType w:val="hybridMultilevel"/>
    <w:tmpl w:val="AA96F1E0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52C86"/>
    <w:multiLevelType w:val="hybridMultilevel"/>
    <w:tmpl w:val="779E5E7C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F0FA8"/>
    <w:multiLevelType w:val="hybridMultilevel"/>
    <w:tmpl w:val="0AD0521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DA4448A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36776"/>
    <w:multiLevelType w:val="hybridMultilevel"/>
    <w:tmpl w:val="F8404B66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C3C0EDC"/>
    <w:multiLevelType w:val="hybridMultilevel"/>
    <w:tmpl w:val="5414EB9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039DE"/>
    <w:multiLevelType w:val="hybridMultilevel"/>
    <w:tmpl w:val="729436E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E0472"/>
    <w:multiLevelType w:val="hybridMultilevel"/>
    <w:tmpl w:val="60BEDAF2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65687"/>
    <w:multiLevelType w:val="hybridMultilevel"/>
    <w:tmpl w:val="82F2DF34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124AE"/>
    <w:multiLevelType w:val="hybridMultilevel"/>
    <w:tmpl w:val="4BE01FB2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30E41"/>
    <w:multiLevelType w:val="hybridMultilevel"/>
    <w:tmpl w:val="487E8444"/>
    <w:lvl w:ilvl="0" w:tplc="FDA44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A1AEA"/>
    <w:multiLevelType w:val="hybridMultilevel"/>
    <w:tmpl w:val="AF3284D8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D5524"/>
    <w:multiLevelType w:val="hybridMultilevel"/>
    <w:tmpl w:val="3648E2A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DA44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DA4448A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02E7D"/>
    <w:multiLevelType w:val="hybridMultilevel"/>
    <w:tmpl w:val="8A660E1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DA4448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A5823"/>
    <w:multiLevelType w:val="hybridMultilevel"/>
    <w:tmpl w:val="F10E371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94E076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87F92"/>
    <w:multiLevelType w:val="hybridMultilevel"/>
    <w:tmpl w:val="224875A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E7346"/>
    <w:multiLevelType w:val="hybridMultilevel"/>
    <w:tmpl w:val="2258F906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DA44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DA44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AE4B58"/>
    <w:multiLevelType w:val="hybridMultilevel"/>
    <w:tmpl w:val="8BF6C2B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72727"/>
    <w:multiLevelType w:val="hybridMultilevel"/>
    <w:tmpl w:val="0A2E041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94E076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61576"/>
    <w:multiLevelType w:val="hybridMultilevel"/>
    <w:tmpl w:val="0CEAC738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D62C9"/>
    <w:multiLevelType w:val="hybridMultilevel"/>
    <w:tmpl w:val="0D96AA3E"/>
    <w:lvl w:ilvl="0" w:tplc="040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6F7D6087"/>
    <w:multiLevelType w:val="hybridMultilevel"/>
    <w:tmpl w:val="3D64AC40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77C7A"/>
    <w:multiLevelType w:val="hybridMultilevel"/>
    <w:tmpl w:val="70829C1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94E076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703F4"/>
    <w:multiLevelType w:val="hybridMultilevel"/>
    <w:tmpl w:val="AD52BA88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94E076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AE1431"/>
    <w:multiLevelType w:val="hybridMultilevel"/>
    <w:tmpl w:val="B01220C0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971395">
    <w:abstractNumId w:val="11"/>
  </w:num>
  <w:num w:numId="2" w16cid:durableId="2054766172">
    <w:abstractNumId w:val="10"/>
  </w:num>
  <w:num w:numId="3" w16cid:durableId="270161520">
    <w:abstractNumId w:val="36"/>
  </w:num>
  <w:num w:numId="4" w16cid:durableId="1262688602">
    <w:abstractNumId w:val="35"/>
  </w:num>
  <w:num w:numId="5" w16cid:durableId="1329819892">
    <w:abstractNumId w:val="23"/>
  </w:num>
  <w:num w:numId="6" w16cid:durableId="268049152">
    <w:abstractNumId w:val="21"/>
  </w:num>
  <w:num w:numId="7" w16cid:durableId="63069977">
    <w:abstractNumId w:val="16"/>
  </w:num>
  <w:num w:numId="8" w16cid:durableId="230509408">
    <w:abstractNumId w:val="5"/>
  </w:num>
  <w:num w:numId="9" w16cid:durableId="1093741257">
    <w:abstractNumId w:val="4"/>
  </w:num>
  <w:num w:numId="10" w16cid:durableId="443428060">
    <w:abstractNumId w:val="20"/>
  </w:num>
  <w:num w:numId="11" w16cid:durableId="8069739">
    <w:abstractNumId w:val="7"/>
  </w:num>
  <w:num w:numId="12" w16cid:durableId="2023585602">
    <w:abstractNumId w:val="3"/>
  </w:num>
  <w:num w:numId="13" w16cid:durableId="1180317953">
    <w:abstractNumId w:val="17"/>
  </w:num>
  <w:num w:numId="14" w16cid:durableId="237599741">
    <w:abstractNumId w:val="26"/>
  </w:num>
  <w:num w:numId="15" w16cid:durableId="1029138021">
    <w:abstractNumId w:val="30"/>
  </w:num>
  <w:num w:numId="16" w16cid:durableId="1758751650">
    <w:abstractNumId w:val="2"/>
  </w:num>
  <w:num w:numId="17" w16cid:durableId="160435364">
    <w:abstractNumId w:val="1"/>
  </w:num>
  <w:num w:numId="18" w16cid:durableId="403263681">
    <w:abstractNumId w:val="34"/>
  </w:num>
  <w:num w:numId="19" w16cid:durableId="1091927731">
    <w:abstractNumId w:val="31"/>
  </w:num>
  <w:num w:numId="20" w16cid:durableId="707028162">
    <w:abstractNumId w:val="19"/>
  </w:num>
  <w:num w:numId="21" w16cid:durableId="667175692">
    <w:abstractNumId w:val="12"/>
  </w:num>
  <w:num w:numId="22" w16cid:durableId="1221282500">
    <w:abstractNumId w:val="27"/>
  </w:num>
  <w:num w:numId="23" w16cid:durableId="76681955">
    <w:abstractNumId w:val="14"/>
  </w:num>
  <w:num w:numId="24" w16cid:durableId="656154930">
    <w:abstractNumId w:val="13"/>
  </w:num>
  <w:num w:numId="25" w16cid:durableId="890456734">
    <w:abstractNumId w:val="29"/>
  </w:num>
  <w:num w:numId="26" w16cid:durableId="774134107">
    <w:abstractNumId w:val="18"/>
  </w:num>
  <w:num w:numId="27" w16cid:durableId="1451969861">
    <w:abstractNumId w:val="9"/>
  </w:num>
  <w:num w:numId="28" w16cid:durableId="367266498">
    <w:abstractNumId w:val="0"/>
  </w:num>
  <w:num w:numId="29" w16cid:durableId="956831103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217350821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033462880">
    <w:abstractNumId w:val="22"/>
  </w:num>
  <w:num w:numId="32" w16cid:durableId="319233370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22980788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69642539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67318767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269505862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03299606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89"/>
    <w:rsid w:val="0001476E"/>
    <w:rsid w:val="000F1084"/>
    <w:rsid w:val="002830CA"/>
    <w:rsid w:val="00332D89"/>
    <w:rsid w:val="00407DE2"/>
    <w:rsid w:val="00565567"/>
    <w:rsid w:val="006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AB3F"/>
  <w15:chartTrackingRefBased/>
  <w15:docId w15:val="{386BE802-9469-E143-9A76-E0F20BBE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2D89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32D89"/>
    <w:pPr>
      <w:pBdr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</w:pBdr>
      <w:shd w:val="clear" w:color="auto" w:fill="E8F3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45B19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2D89"/>
    <w:pPr>
      <w:pBdr>
        <w:top w:val="single" w:sz="4" w:space="0" w:color="8AB833" w:themeColor="accent2"/>
        <w:left w:val="single" w:sz="48" w:space="2" w:color="8AB833" w:themeColor="accent2"/>
        <w:bottom w:val="single" w:sz="4" w:space="0" w:color="8AB833" w:themeColor="accent2"/>
        <w:right w:val="single" w:sz="4" w:space="4" w:color="8AB833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2D89"/>
    <w:pPr>
      <w:pBdr>
        <w:left w:val="single" w:sz="48" w:space="2" w:color="8AB833" w:themeColor="accent2"/>
        <w:bottom w:val="single" w:sz="4" w:space="0" w:color="8AB833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2D89"/>
    <w:pPr>
      <w:pBdr>
        <w:left w:val="single" w:sz="4" w:space="2" w:color="8AB833" w:themeColor="accent2"/>
        <w:bottom w:val="single" w:sz="4" w:space="2" w:color="8AB833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2D89"/>
    <w:pPr>
      <w:pBdr>
        <w:left w:val="dotted" w:sz="4" w:space="2" w:color="8AB833" w:themeColor="accent2"/>
        <w:bottom w:val="dotted" w:sz="4" w:space="2" w:color="8AB833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2D89"/>
    <w:pPr>
      <w:pBdr>
        <w:bottom w:val="single" w:sz="4" w:space="2" w:color="D1E7A8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668926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2D89"/>
    <w:pPr>
      <w:pBdr>
        <w:bottom w:val="dotted" w:sz="4" w:space="2" w:color="BADB7D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668926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2D8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8AB833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2D8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8AB833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2D89"/>
    <w:rPr>
      <w:rFonts w:asciiTheme="majorHAnsi" w:eastAsiaTheme="majorEastAsia" w:hAnsiTheme="majorHAnsi" w:cstheme="majorBidi"/>
      <w:b/>
      <w:bCs/>
      <w:i/>
      <w:iCs/>
      <w:color w:val="445B19" w:themeColor="accent2" w:themeShade="7F"/>
      <w:shd w:val="clear" w:color="auto" w:fill="E8F3D3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332D89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2D89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2D89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2D89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2D89"/>
    <w:rPr>
      <w:rFonts w:asciiTheme="majorHAnsi" w:eastAsiaTheme="majorEastAsia" w:hAnsiTheme="majorHAnsi" w:cstheme="majorBidi"/>
      <w:i/>
      <w:iCs/>
      <w:color w:val="668926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2D89"/>
    <w:rPr>
      <w:rFonts w:asciiTheme="majorHAnsi" w:eastAsiaTheme="majorEastAsia" w:hAnsiTheme="majorHAnsi" w:cstheme="majorBidi"/>
      <w:i/>
      <w:iCs/>
      <w:color w:val="668926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2D89"/>
    <w:rPr>
      <w:rFonts w:asciiTheme="majorHAnsi" w:eastAsiaTheme="majorEastAsia" w:hAnsiTheme="majorHAnsi" w:cstheme="majorBidi"/>
      <w:i/>
      <w:iCs/>
      <w:color w:val="8AB833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2D89"/>
    <w:rPr>
      <w:rFonts w:asciiTheme="majorHAnsi" w:eastAsiaTheme="majorEastAsia" w:hAnsiTheme="majorHAnsi" w:cstheme="majorBidi"/>
      <w:i/>
      <w:iCs/>
      <w:color w:val="8AB833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32D89"/>
    <w:rPr>
      <w:b/>
      <w:bCs/>
      <w:color w:val="668926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32D89"/>
    <w:pPr>
      <w:pBdr>
        <w:top w:val="single" w:sz="48" w:space="0" w:color="8AB833" w:themeColor="accent2"/>
        <w:bottom w:val="single" w:sz="48" w:space="0" w:color="8AB833" w:themeColor="accent2"/>
      </w:pBdr>
      <w:shd w:val="clear" w:color="auto" w:fill="8AB833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332D8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8AB833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2D89"/>
    <w:pPr>
      <w:pBdr>
        <w:bottom w:val="dotted" w:sz="8" w:space="10" w:color="8AB833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45B19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32D89"/>
    <w:rPr>
      <w:rFonts w:asciiTheme="majorHAnsi" w:eastAsiaTheme="majorEastAsia" w:hAnsiTheme="majorHAnsi" w:cstheme="majorBidi"/>
      <w:i/>
      <w:iCs/>
      <w:color w:val="445B19" w:themeColor="accent2" w:themeShade="7F"/>
      <w:sz w:val="24"/>
      <w:szCs w:val="24"/>
    </w:rPr>
  </w:style>
  <w:style w:type="character" w:styleId="Siln">
    <w:name w:val="Strong"/>
    <w:uiPriority w:val="22"/>
    <w:qFormat/>
    <w:rsid w:val="00332D89"/>
    <w:rPr>
      <w:b/>
      <w:bCs/>
      <w:spacing w:val="0"/>
    </w:rPr>
  </w:style>
  <w:style w:type="character" w:styleId="Zdraznn">
    <w:name w:val="Emphasis"/>
    <w:uiPriority w:val="20"/>
    <w:qFormat/>
    <w:rsid w:val="00332D89"/>
    <w:rPr>
      <w:rFonts w:asciiTheme="majorHAnsi" w:eastAsiaTheme="majorEastAsia" w:hAnsiTheme="majorHAnsi" w:cstheme="majorBidi"/>
      <w:b/>
      <w:bCs/>
      <w:i/>
      <w:iCs/>
      <w:color w:val="8AB833" w:themeColor="accent2"/>
      <w:bdr w:val="single" w:sz="18" w:space="0" w:color="E8F3D3" w:themeColor="accent2" w:themeTint="33"/>
      <w:shd w:val="clear" w:color="auto" w:fill="E8F3D3" w:themeFill="accent2" w:themeFillTint="33"/>
    </w:rPr>
  </w:style>
  <w:style w:type="paragraph" w:styleId="Bezmezer">
    <w:name w:val="No Spacing"/>
    <w:basedOn w:val="Normln"/>
    <w:uiPriority w:val="1"/>
    <w:qFormat/>
    <w:rsid w:val="00332D8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32D89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32D89"/>
    <w:rPr>
      <w:i w:val="0"/>
      <w:iCs w:val="0"/>
      <w:color w:val="668926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332D89"/>
    <w:rPr>
      <w:color w:val="668926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2D89"/>
    <w:pPr>
      <w:pBdr>
        <w:top w:val="dotted" w:sz="8" w:space="10" w:color="8AB833" w:themeColor="accent2"/>
        <w:bottom w:val="dotted" w:sz="8" w:space="10" w:color="8AB833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8AB833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2D89"/>
    <w:rPr>
      <w:rFonts w:asciiTheme="majorHAnsi" w:eastAsiaTheme="majorEastAsia" w:hAnsiTheme="majorHAnsi" w:cstheme="majorBidi"/>
      <w:b/>
      <w:bCs/>
      <w:i/>
      <w:iCs/>
      <w:color w:val="8AB833" w:themeColor="accent2"/>
      <w:sz w:val="20"/>
      <w:szCs w:val="20"/>
    </w:rPr>
  </w:style>
  <w:style w:type="character" w:styleId="Zdraznnjemn">
    <w:name w:val="Subtle Emphasis"/>
    <w:uiPriority w:val="19"/>
    <w:qFormat/>
    <w:rsid w:val="00332D89"/>
    <w:rPr>
      <w:rFonts w:asciiTheme="majorHAnsi" w:eastAsiaTheme="majorEastAsia" w:hAnsiTheme="majorHAnsi" w:cstheme="majorBidi"/>
      <w:i/>
      <w:iCs/>
      <w:color w:val="8AB833" w:themeColor="accent2"/>
    </w:rPr>
  </w:style>
  <w:style w:type="character" w:styleId="Zdraznnintenzivn">
    <w:name w:val="Intense Emphasis"/>
    <w:uiPriority w:val="21"/>
    <w:qFormat/>
    <w:rsid w:val="00332D8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8AB833" w:themeColor="accent2"/>
      <w:shd w:val="clear" w:color="auto" w:fill="8AB833" w:themeFill="accent2"/>
      <w:vertAlign w:val="baseline"/>
    </w:rPr>
  </w:style>
  <w:style w:type="character" w:styleId="Odkazjemn">
    <w:name w:val="Subtle Reference"/>
    <w:uiPriority w:val="31"/>
    <w:qFormat/>
    <w:rsid w:val="00332D89"/>
    <w:rPr>
      <w:i/>
      <w:iCs/>
      <w:smallCaps/>
      <w:color w:val="8AB833" w:themeColor="accent2"/>
      <w:u w:color="8AB833" w:themeColor="accent2"/>
    </w:rPr>
  </w:style>
  <w:style w:type="character" w:styleId="Odkazintenzivn">
    <w:name w:val="Intense Reference"/>
    <w:uiPriority w:val="32"/>
    <w:qFormat/>
    <w:rsid w:val="00332D89"/>
    <w:rPr>
      <w:b/>
      <w:bCs/>
      <w:i/>
      <w:iCs/>
      <w:smallCaps/>
      <w:color w:val="8AB833" w:themeColor="accent2"/>
      <w:u w:color="8AB833" w:themeColor="accent2"/>
    </w:rPr>
  </w:style>
  <w:style w:type="character" w:styleId="Nzevknihy">
    <w:name w:val="Book Title"/>
    <w:uiPriority w:val="33"/>
    <w:qFormat/>
    <w:rsid w:val="00332D89"/>
    <w:rPr>
      <w:rFonts w:asciiTheme="majorHAnsi" w:eastAsiaTheme="majorEastAsia" w:hAnsiTheme="majorHAnsi" w:cstheme="majorBidi"/>
      <w:b/>
      <w:bCs/>
      <w:i/>
      <w:iCs/>
      <w:smallCaps/>
      <w:color w:val="668926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32D89"/>
    <w:pPr>
      <w:outlineLvl w:val="9"/>
    </w:pPr>
  </w:style>
  <w:style w:type="paragraph" w:customStyle="1" w:styleId="Nadpisotzky">
    <w:name w:val="Nadpis otázky"/>
    <w:basedOn w:val="Normln"/>
    <w:link w:val="NadpisotzkyChar"/>
    <w:qFormat/>
    <w:rsid w:val="000F1084"/>
    <w:rPr>
      <w:b/>
      <w:bCs/>
      <w:i w:val="0"/>
      <w:iCs w:val="0"/>
      <w:sz w:val="24"/>
      <w:szCs w:val="24"/>
    </w:rPr>
  </w:style>
  <w:style w:type="character" w:customStyle="1" w:styleId="NadpisotzkyChar">
    <w:name w:val="Nadpis otázky Char"/>
    <w:basedOn w:val="Standardnpsmoodstavce"/>
    <w:link w:val="Nadpisotzky"/>
    <w:rsid w:val="000F1084"/>
    <w:rPr>
      <w:b/>
      <w:bCs/>
      <w:sz w:val="24"/>
      <w:szCs w:val="24"/>
    </w:rPr>
  </w:style>
  <w:style w:type="paragraph" w:customStyle="1" w:styleId="Nadpisyvechny">
    <w:name w:val="Nadpisy všechny"/>
    <w:basedOn w:val="Normln"/>
    <w:link w:val="NadpisyvechnyChar"/>
    <w:qFormat/>
    <w:rsid w:val="000F1084"/>
    <w:pPr>
      <w:spacing w:before="120" w:after="120"/>
    </w:pPr>
    <w:rPr>
      <w:b/>
      <w:bCs/>
      <w:i w:val="0"/>
      <w:iCs w:val="0"/>
      <w:sz w:val="22"/>
      <w:szCs w:val="22"/>
    </w:rPr>
  </w:style>
  <w:style w:type="character" w:customStyle="1" w:styleId="NadpisyvechnyChar">
    <w:name w:val="Nadpisy všechny Char"/>
    <w:basedOn w:val="Standardnpsmoodstavce"/>
    <w:link w:val="Nadpisyvechny"/>
    <w:rsid w:val="000F1084"/>
    <w:rPr>
      <w:b/>
      <w:bCs/>
    </w:rPr>
  </w:style>
  <w:style w:type="paragraph" w:customStyle="1" w:styleId="normalnvole">
    <w:name w:val="normalní vole"/>
    <w:basedOn w:val="Odstavecseseznamem"/>
    <w:link w:val="normalnvoleChar"/>
    <w:qFormat/>
    <w:rsid w:val="000F1084"/>
    <w:pPr>
      <w:numPr>
        <w:numId w:val="28"/>
      </w:numPr>
    </w:pPr>
    <w:rPr>
      <w:i w:val="0"/>
      <w:iCs w:val="0"/>
    </w:rPr>
  </w:style>
  <w:style w:type="character" w:customStyle="1" w:styleId="normalnvoleChar">
    <w:name w:val="normalní vole Char"/>
    <w:basedOn w:val="Standardnpsmoodstavce"/>
    <w:link w:val="normalnvole"/>
    <w:rsid w:val="000F10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1254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 A8 Šušková Nikola</dc:creator>
  <cp:keywords/>
  <dc:description/>
  <cp:lastModifiedBy>2024 A8 Polák  Šimon</cp:lastModifiedBy>
  <cp:revision>5</cp:revision>
  <dcterms:created xsi:type="dcterms:W3CDTF">2023-12-04T17:29:00Z</dcterms:created>
  <dcterms:modified xsi:type="dcterms:W3CDTF">2024-05-05T18:45:00Z</dcterms:modified>
</cp:coreProperties>
</file>