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38C0" w:rsidRDefault="008838C0" w:rsidP="008838C0">
      <w:pPr>
        <w:jc w:val="center"/>
        <w:rPr>
          <w:rFonts w:ascii="Times New Roman" w:hAnsi="Times New Roman" w:cs="Times New Roman"/>
          <w:sz w:val="40"/>
          <w:szCs w:val="40"/>
        </w:rPr>
      </w:pPr>
      <w:r w:rsidRPr="008838C0">
        <w:rPr>
          <w:rFonts w:ascii="Times New Roman" w:hAnsi="Times New Roman" w:cs="Times New Roman"/>
          <w:sz w:val="40"/>
          <w:szCs w:val="40"/>
        </w:rPr>
        <w:t>19.</w:t>
      </w:r>
      <w:r>
        <w:rPr>
          <w:rFonts w:ascii="Times New Roman" w:hAnsi="Times New Roman" w:cs="Times New Roman"/>
          <w:sz w:val="40"/>
          <w:szCs w:val="40"/>
        </w:rPr>
        <w:t xml:space="preserve"> Karel Poláček – Bylo nás pět</w:t>
      </w:r>
    </w:p>
    <w:p w:rsidR="008838C0" w:rsidRDefault="008838C0" w:rsidP="008838C0">
      <w:pPr>
        <w:rPr>
          <w:rFonts w:ascii="Times New Roman" w:hAnsi="Times New Roman" w:cs="Times New Roman"/>
        </w:rPr>
      </w:pPr>
    </w:p>
    <w:p w:rsidR="008838C0" w:rsidRDefault="00936C7C" w:rsidP="008838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Karel Poláček</w:t>
      </w:r>
    </w:p>
    <w:p w:rsidR="00936C7C" w:rsidRDefault="00936C7C" w:rsidP="00936C7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novinář, prozaik, dramatik, filmový scénárista </w:t>
      </w:r>
    </w:p>
    <w:p w:rsidR="00936C7C" w:rsidRDefault="00936C7C" w:rsidP="00936C7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pocházel z židovské rodiny, dětství prožil v Rychnově nad Kněžnou, prostředí maloměsta</w:t>
      </w:r>
    </w:p>
    <w:p w:rsidR="00936C7C" w:rsidRDefault="00936C7C" w:rsidP="00936C7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působil v redakci </w:t>
      </w:r>
      <w:r w:rsidRPr="00936C7C">
        <w:rPr>
          <w:rFonts w:ascii="Times New Roman" w:hAnsi="Times New Roman" w:cs="Times New Roman"/>
          <w:i/>
          <w:iCs/>
        </w:rPr>
        <w:t>Lidových novin</w:t>
      </w:r>
      <w:r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</w:rPr>
        <w:t>kvůli svému židovskému původu musel redakci opustit</w:t>
      </w:r>
    </w:p>
    <w:p w:rsidR="00936C7C" w:rsidRDefault="00936C7C" w:rsidP="00936C7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jeho smrt provázejí nejasnosti – zemřel pravděpodobně v některém koncentračním táboře v Polsku či Německu</w:t>
      </w:r>
    </w:p>
    <w:p w:rsidR="0010771D" w:rsidRDefault="0010771D" w:rsidP="0010771D">
      <w:pPr>
        <w:ind w:left="360"/>
        <w:rPr>
          <w:rFonts w:ascii="Times New Roman" w:hAnsi="Times New Roman" w:cs="Times New Roman"/>
        </w:rPr>
      </w:pPr>
    </w:p>
    <w:p w:rsidR="0010771D" w:rsidRPr="0010771D" w:rsidRDefault="0010771D" w:rsidP="0010771D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Zažil dvě světové války a obě se ho osobně dotkly. V jeho díle se ovšem odráží spíše život malého člověka, tak jak ho znal z prostředí maloměsta první republiky, zachytil však také jeho proměny za protektorátu.</w:t>
      </w:r>
    </w:p>
    <w:p w:rsidR="00936C7C" w:rsidRDefault="00936C7C" w:rsidP="00936C7C">
      <w:pPr>
        <w:rPr>
          <w:rFonts w:ascii="Times New Roman" w:hAnsi="Times New Roman" w:cs="Times New Roman"/>
        </w:rPr>
      </w:pPr>
    </w:p>
    <w:p w:rsidR="006A41DE" w:rsidRDefault="002948E5" w:rsidP="00936C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Karel Poláček je p</w:t>
      </w:r>
      <w:r w:rsidR="00936C7C">
        <w:rPr>
          <w:rFonts w:ascii="Times New Roman" w:hAnsi="Times New Roman" w:cs="Times New Roman"/>
        </w:rPr>
        <w:t>ředstavitel realismu</w:t>
      </w:r>
      <w:r w:rsidR="006A41DE">
        <w:rPr>
          <w:rFonts w:ascii="Times New Roman" w:hAnsi="Times New Roman" w:cs="Times New Roman"/>
        </w:rPr>
        <w:t xml:space="preserve">, počátek 20. stol. </w:t>
      </w:r>
    </w:p>
    <w:p w:rsidR="006A41DE" w:rsidRDefault="006A41DE" w:rsidP="00936C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Pragmatická generace = demokratický proud, názorově spjati s názory TGM, Lidové noviny</w:t>
      </w:r>
    </w:p>
    <w:p w:rsidR="00936C7C" w:rsidRDefault="006A41DE" w:rsidP="00936C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Další autoři – Karel Čapek, E. Bass, F. Peroutka, F. Langer</w:t>
      </w:r>
    </w:p>
    <w:p w:rsidR="0010771D" w:rsidRDefault="0010771D" w:rsidP="00936C7C">
      <w:pPr>
        <w:rPr>
          <w:rFonts w:ascii="Times New Roman" w:hAnsi="Times New Roman" w:cs="Times New Roman"/>
        </w:rPr>
      </w:pPr>
    </w:p>
    <w:p w:rsidR="0010771D" w:rsidRPr="0010771D" w:rsidRDefault="0010771D" w:rsidP="00936C7C">
      <w:pPr>
        <w:rPr>
          <w:rFonts w:ascii="Times New Roman" w:hAnsi="Times New Roman" w:cs="Times New Roman"/>
          <w:b/>
          <w:bCs/>
        </w:rPr>
      </w:pPr>
      <w:r w:rsidRPr="0010771D">
        <w:rPr>
          <w:rFonts w:ascii="Times New Roman" w:hAnsi="Times New Roman" w:cs="Times New Roman"/>
          <w:b/>
          <w:bCs/>
        </w:rPr>
        <w:t>Dílo</w:t>
      </w:r>
    </w:p>
    <w:p w:rsidR="0010771D" w:rsidRDefault="0010771D" w:rsidP="001077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Psal zejména satirickou a humoristickou literaturu.</w:t>
      </w:r>
    </w:p>
    <w:p w:rsidR="0010771D" w:rsidRDefault="0010771D" w:rsidP="0010771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10771D">
        <w:rPr>
          <w:rFonts w:ascii="Times New Roman" w:hAnsi="Times New Roman" w:cs="Times New Roman"/>
          <w:b/>
          <w:bCs/>
        </w:rPr>
        <w:t>Muži v ofsajdu</w:t>
      </w:r>
      <w:r>
        <w:rPr>
          <w:rFonts w:ascii="Times New Roman" w:hAnsi="Times New Roman" w:cs="Times New Roman"/>
        </w:rPr>
        <w:t xml:space="preserve"> – humoristický román z prostředí fotbalových fanoušků</w:t>
      </w:r>
    </w:p>
    <w:p w:rsidR="0010771D" w:rsidRDefault="0010771D" w:rsidP="00936C7C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10771D">
        <w:rPr>
          <w:rFonts w:ascii="Times New Roman" w:hAnsi="Times New Roman" w:cs="Times New Roman"/>
          <w:b/>
          <w:bCs/>
        </w:rPr>
        <w:t>Okresní město, Hrdinové táhnou do boje, Podzemní město, Vyprodáno</w:t>
      </w:r>
      <w:r>
        <w:rPr>
          <w:rFonts w:ascii="Times New Roman" w:hAnsi="Times New Roman" w:cs="Times New Roman"/>
        </w:rPr>
        <w:t xml:space="preserve"> – nedokončená pentalogie; romány ze života zkostnatělých obyvatel nejmenovaného okresního města před první světovou válkou a během ní</w:t>
      </w:r>
    </w:p>
    <w:p w:rsidR="0010771D" w:rsidRDefault="0010771D" w:rsidP="00936C7C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Bylo nás pět </w:t>
      </w:r>
      <w:r>
        <w:rPr>
          <w:rFonts w:ascii="Times New Roman" w:hAnsi="Times New Roman" w:cs="Times New Roman"/>
        </w:rPr>
        <w:t>– humoristický román o životě na maloměstě očima dítěte</w:t>
      </w:r>
    </w:p>
    <w:p w:rsidR="0010771D" w:rsidRDefault="0010771D" w:rsidP="0010771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Působil také jako novinář, věnoval se zejména žánrům na pomezí bel</w:t>
      </w:r>
      <w:r w:rsidR="00641911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trie a </w:t>
      </w:r>
      <w:r w:rsidR="00641911">
        <w:rPr>
          <w:rFonts w:ascii="Times New Roman" w:hAnsi="Times New Roman" w:cs="Times New Roman"/>
        </w:rPr>
        <w:t xml:space="preserve">publicistiky; napsal množství </w:t>
      </w:r>
      <w:r w:rsidR="00641911" w:rsidRPr="00641911">
        <w:rPr>
          <w:rFonts w:ascii="Times New Roman" w:hAnsi="Times New Roman" w:cs="Times New Roman"/>
          <w:b/>
          <w:bCs/>
        </w:rPr>
        <w:t>sloupků</w:t>
      </w:r>
      <w:r w:rsidR="00641911">
        <w:rPr>
          <w:rFonts w:ascii="Times New Roman" w:hAnsi="Times New Roman" w:cs="Times New Roman"/>
        </w:rPr>
        <w:t xml:space="preserve"> (blízký fejetonu, obsahem kratší), </w:t>
      </w:r>
      <w:r w:rsidR="00641911" w:rsidRPr="00641911">
        <w:rPr>
          <w:rFonts w:ascii="Times New Roman" w:hAnsi="Times New Roman" w:cs="Times New Roman"/>
          <w:b/>
          <w:bCs/>
        </w:rPr>
        <w:t>soudniček</w:t>
      </w:r>
      <w:r w:rsidR="00641911">
        <w:rPr>
          <w:rFonts w:ascii="Times New Roman" w:hAnsi="Times New Roman" w:cs="Times New Roman"/>
        </w:rPr>
        <w:t xml:space="preserve"> (nevelký obsah, náměty ze soudních síních podává formou humorných příběhů), </w:t>
      </w:r>
      <w:r w:rsidR="00641911" w:rsidRPr="00641911">
        <w:rPr>
          <w:rFonts w:ascii="Times New Roman" w:hAnsi="Times New Roman" w:cs="Times New Roman"/>
          <w:b/>
          <w:bCs/>
        </w:rPr>
        <w:t>fejetonů</w:t>
      </w:r>
      <w:r w:rsidR="00641911">
        <w:rPr>
          <w:rFonts w:ascii="Times New Roman" w:hAnsi="Times New Roman" w:cs="Times New Roman"/>
          <w:b/>
          <w:bCs/>
        </w:rPr>
        <w:t xml:space="preserve"> </w:t>
      </w:r>
    </w:p>
    <w:p w:rsidR="00641911" w:rsidRDefault="00641911" w:rsidP="0010771D">
      <w:pPr>
        <w:rPr>
          <w:rFonts w:ascii="Times New Roman" w:hAnsi="Times New Roman" w:cs="Times New Roman"/>
          <w:b/>
          <w:bCs/>
        </w:rPr>
      </w:pPr>
    </w:p>
    <w:p w:rsidR="00641911" w:rsidRPr="00C74110" w:rsidRDefault="00641911" w:rsidP="0010771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74110">
        <w:rPr>
          <w:rFonts w:ascii="Times New Roman" w:hAnsi="Times New Roman" w:cs="Times New Roman"/>
          <w:b/>
          <w:bCs/>
          <w:sz w:val="28"/>
          <w:szCs w:val="28"/>
        </w:rPr>
        <w:t>Bylo nás pět</w:t>
      </w:r>
    </w:p>
    <w:p w:rsidR="00641911" w:rsidRDefault="00641911" w:rsidP="0064191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Literární druh: próza, epika</w:t>
      </w:r>
    </w:p>
    <w:p w:rsidR="00641911" w:rsidRDefault="00641911" w:rsidP="0064191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Literární žánr: </w:t>
      </w:r>
      <w:r w:rsidRPr="00641911">
        <w:rPr>
          <w:rFonts w:ascii="Times New Roman" w:hAnsi="Times New Roman" w:cs="Times New Roman"/>
          <w:b/>
          <w:bCs/>
        </w:rPr>
        <w:t>humoristický román</w:t>
      </w:r>
      <w:r>
        <w:rPr>
          <w:rFonts w:ascii="Times New Roman" w:hAnsi="Times New Roman" w:cs="Times New Roman"/>
        </w:rPr>
        <w:t xml:space="preserve"> pro děti a mládež s autobiografickými rysy</w:t>
      </w:r>
    </w:p>
    <w:p w:rsidR="00641911" w:rsidRDefault="00641911" w:rsidP="0064191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Hlavní téma: svět na maloměstě očima dětí a na pozadí klukovských dobrodružství</w:t>
      </w:r>
    </w:p>
    <w:p w:rsidR="00641911" w:rsidRDefault="00641911" w:rsidP="0064191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Časoprostor</w:t>
      </w:r>
      <w:r w:rsidR="00A55F5F">
        <w:rPr>
          <w:rFonts w:ascii="Times New Roman" w:hAnsi="Times New Roman" w:cs="Times New Roman"/>
        </w:rPr>
        <w:t>: v prostředí malého města za doby první republiky, název města se nedozvíme, ale usuzuje se Rychnov nad Kněžnou</w:t>
      </w:r>
    </w:p>
    <w:p w:rsidR="00A55F5F" w:rsidRDefault="00A55F5F" w:rsidP="00A55F5F">
      <w:pPr>
        <w:tabs>
          <w:tab w:val="left" w:pos="1276"/>
        </w:tabs>
        <w:rPr>
          <w:rFonts w:ascii="Times New Roman" w:hAnsi="Times New Roman" w:cs="Times New Roman"/>
        </w:rPr>
      </w:pPr>
      <w:r w:rsidRPr="00F6266C">
        <w:rPr>
          <w:rFonts w:ascii="Times New Roman" w:hAnsi="Times New Roman" w:cs="Times New Roman"/>
          <w:b/>
          <w:bCs/>
        </w:rPr>
        <w:t>Postavy:</w:t>
      </w:r>
      <w:r>
        <w:rPr>
          <w:rFonts w:ascii="Times New Roman" w:hAnsi="Times New Roman" w:cs="Times New Roman"/>
        </w:rPr>
        <w:tab/>
      </w:r>
      <w:r w:rsidRPr="00F6266C">
        <w:rPr>
          <w:rFonts w:ascii="Times New Roman" w:hAnsi="Times New Roman" w:cs="Times New Roman"/>
          <w:b/>
          <w:bCs/>
        </w:rPr>
        <w:t>Petr Bajza</w:t>
      </w:r>
      <w:r>
        <w:rPr>
          <w:rFonts w:ascii="Times New Roman" w:hAnsi="Times New Roman" w:cs="Times New Roman"/>
        </w:rPr>
        <w:t xml:space="preserve"> – hlavní hrdina, syn obchodníka, často a rád sní</w:t>
      </w:r>
      <w:r w:rsidR="00BD3724">
        <w:rPr>
          <w:rFonts w:ascii="Times New Roman" w:hAnsi="Times New Roman" w:cs="Times New Roman"/>
        </w:rPr>
        <w:t xml:space="preserve"> o dobrodružstvích</w:t>
      </w:r>
    </w:p>
    <w:p w:rsidR="00BD3724" w:rsidRDefault="00BD3724" w:rsidP="00A55F5F">
      <w:pPr>
        <w:tabs>
          <w:tab w:val="left" w:pos="127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Pr="00F6266C">
        <w:rPr>
          <w:rFonts w:ascii="Times New Roman" w:hAnsi="Times New Roman" w:cs="Times New Roman"/>
          <w:b/>
          <w:bCs/>
        </w:rPr>
        <w:t>Éda</w:t>
      </w:r>
      <w:proofErr w:type="spellEnd"/>
      <w:r w:rsidRPr="00F6266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6266C">
        <w:rPr>
          <w:rFonts w:ascii="Times New Roman" w:hAnsi="Times New Roman" w:cs="Times New Roman"/>
          <w:b/>
          <w:bCs/>
        </w:rPr>
        <w:t>Kemlink</w:t>
      </w:r>
      <w:proofErr w:type="spellEnd"/>
      <w:r>
        <w:rPr>
          <w:rFonts w:ascii="Times New Roman" w:hAnsi="Times New Roman" w:cs="Times New Roman"/>
        </w:rPr>
        <w:t xml:space="preserve"> – chytrý hoch, syn úředníka z berního úřadu</w:t>
      </w:r>
    </w:p>
    <w:p w:rsidR="00BD3724" w:rsidRDefault="00BD3724" w:rsidP="00A55F5F">
      <w:pPr>
        <w:tabs>
          <w:tab w:val="left" w:pos="127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6266C">
        <w:rPr>
          <w:rFonts w:ascii="Times New Roman" w:hAnsi="Times New Roman" w:cs="Times New Roman"/>
          <w:b/>
          <w:bCs/>
        </w:rPr>
        <w:t>Antonín Bejval</w:t>
      </w:r>
      <w:r>
        <w:rPr>
          <w:rFonts w:ascii="Times New Roman" w:hAnsi="Times New Roman" w:cs="Times New Roman"/>
        </w:rPr>
        <w:t xml:space="preserve"> – syn majitele povoznictví a obchodu s uhlím, obvykle mívá bláznivé nápady</w:t>
      </w:r>
    </w:p>
    <w:p w:rsidR="00BD3724" w:rsidRDefault="00BD3724" w:rsidP="00A55F5F">
      <w:pPr>
        <w:tabs>
          <w:tab w:val="left" w:pos="127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6266C">
        <w:rPr>
          <w:rFonts w:ascii="Times New Roman" w:hAnsi="Times New Roman" w:cs="Times New Roman"/>
          <w:b/>
          <w:bCs/>
        </w:rPr>
        <w:t>Čeněk Jirsák</w:t>
      </w:r>
      <w:r>
        <w:rPr>
          <w:rFonts w:ascii="Times New Roman" w:hAnsi="Times New Roman" w:cs="Times New Roman"/>
        </w:rPr>
        <w:t xml:space="preserve"> – rošťák, který sepisuje své hříchy ke zpovědi</w:t>
      </w:r>
    </w:p>
    <w:p w:rsidR="00BD3724" w:rsidRDefault="00BD3724" w:rsidP="00A55F5F">
      <w:pPr>
        <w:tabs>
          <w:tab w:val="left" w:pos="127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6266C">
        <w:rPr>
          <w:rFonts w:ascii="Times New Roman" w:hAnsi="Times New Roman" w:cs="Times New Roman"/>
          <w:b/>
          <w:bCs/>
        </w:rPr>
        <w:t xml:space="preserve">Pepek </w:t>
      </w:r>
      <w:proofErr w:type="spellStart"/>
      <w:r w:rsidRPr="00F6266C">
        <w:rPr>
          <w:rFonts w:ascii="Times New Roman" w:hAnsi="Times New Roman" w:cs="Times New Roman"/>
          <w:b/>
          <w:bCs/>
        </w:rPr>
        <w:t>Zilvar</w:t>
      </w:r>
      <w:proofErr w:type="spellEnd"/>
      <w:r w:rsidRPr="00F6266C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</w:rPr>
        <w:t xml:space="preserve"> řečený </w:t>
      </w:r>
      <w:r w:rsidRPr="00F6266C">
        <w:rPr>
          <w:rFonts w:ascii="Times New Roman" w:hAnsi="Times New Roman" w:cs="Times New Roman"/>
          <w:b/>
          <w:bCs/>
        </w:rPr>
        <w:t>z chudobince</w:t>
      </w:r>
      <w:r>
        <w:rPr>
          <w:rFonts w:ascii="Times New Roman" w:hAnsi="Times New Roman" w:cs="Times New Roman"/>
        </w:rPr>
        <w:t xml:space="preserve"> – syn žebráka</w:t>
      </w:r>
    </w:p>
    <w:p w:rsidR="00BD3724" w:rsidRDefault="00BD3724" w:rsidP="00A55F5F">
      <w:pPr>
        <w:tabs>
          <w:tab w:val="left" w:pos="127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6266C">
        <w:rPr>
          <w:rFonts w:ascii="Times New Roman" w:hAnsi="Times New Roman" w:cs="Times New Roman"/>
          <w:b/>
          <w:bCs/>
        </w:rPr>
        <w:t>Kristýna</w:t>
      </w:r>
      <w:r>
        <w:rPr>
          <w:rFonts w:ascii="Times New Roman" w:hAnsi="Times New Roman" w:cs="Times New Roman"/>
        </w:rPr>
        <w:t xml:space="preserve">, zvaná </w:t>
      </w:r>
      <w:proofErr w:type="spellStart"/>
      <w:r w:rsidRPr="00F6266C">
        <w:rPr>
          <w:rFonts w:ascii="Times New Roman" w:hAnsi="Times New Roman" w:cs="Times New Roman"/>
          <w:b/>
          <w:bCs/>
        </w:rPr>
        <w:t>Rampepurda</w:t>
      </w:r>
      <w:proofErr w:type="spellEnd"/>
      <w:r w:rsidR="00F6266C">
        <w:rPr>
          <w:rFonts w:ascii="Times New Roman" w:hAnsi="Times New Roman" w:cs="Times New Roman"/>
        </w:rPr>
        <w:t xml:space="preserve"> – služka v domácnosti Bajzů</w:t>
      </w:r>
    </w:p>
    <w:p w:rsidR="00F6266C" w:rsidRDefault="00F6266C" w:rsidP="00A55F5F">
      <w:pPr>
        <w:tabs>
          <w:tab w:val="left" w:pos="127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6266C">
        <w:rPr>
          <w:rFonts w:ascii="Times New Roman" w:hAnsi="Times New Roman" w:cs="Times New Roman"/>
          <w:b/>
          <w:bCs/>
        </w:rPr>
        <w:t>Eva Svobodová</w:t>
      </w:r>
      <w:r>
        <w:rPr>
          <w:rFonts w:ascii="Times New Roman" w:hAnsi="Times New Roman" w:cs="Times New Roman"/>
        </w:rPr>
        <w:t xml:space="preserve"> – Petrova kamarádka, dcera cukráře</w:t>
      </w:r>
    </w:p>
    <w:p w:rsidR="00F6266C" w:rsidRDefault="00F6266C" w:rsidP="00A55F5F">
      <w:pPr>
        <w:tabs>
          <w:tab w:val="left" w:pos="127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6266C">
        <w:rPr>
          <w:rFonts w:ascii="Times New Roman" w:hAnsi="Times New Roman" w:cs="Times New Roman"/>
          <w:b/>
          <w:bCs/>
        </w:rPr>
        <w:t>Otakárek Soumarů</w:t>
      </w:r>
      <w:r>
        <w:rPr>
          <w:rFonts w:ascii="Times New Roman" w:hAnsi="Times New Roman" w:cs="Times New Roman"/>
        </w:rPr>
        <w:t xml:space="preserve"> – syn továrníka, má zakázáno se s hochy přátelit</w:t>
      </w:r>
    </w:p>
    <w:p w:rsidR="00F6266C" w:rsidRDefault="00F6266C" w:rsidP="00A55F5F">
      <w:pPr>
        <w:tabs>
          <w:tab w:val="left" w:pos="127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6266C">
        <w:rPr>
          <w:rFonts w:ascii="Times New Roman" w:hAnsi="Times New Roman" w:cs="Times New Roman"/>
          <w:b/>
          <w:bCs/>
        </w:rPr>
        <w:t xml:space="preserve">pan </w:t>
      </w:r>
      <w:proofErr w:type="spellStart"/>
      <w:r w:rsidRPr="00F6266C">
        <w:rPr>
          <w:rFonts w:ascii="Times New Roman" w:hAnsi="Times New Roman" w:cs="Times New Roman"/>
          <w:b/>
          <w:bCs/>
        </w:rPr>
        <w:t>Fajst</w:t>
      </w:r>
      <w:proofErr w:type="spellEnd"/>
      <w:r>
        <w:rPr>
          <w:rFonts w:ascii="Times New Roman" w:hAnsi="Times New Roman" w:cs="Times New Roman"/>
        </w:rPr>
        <w:t xml:space="preserve"> – úředník ve výslužbě, neustále si stěžuje na klukovské lumpárny</w:t>
      </w:r>
    </w:p>
    <w:p w:rsidR="00C74110" w:rsidRDefault="00C74110" w:rsidP="00C74110">
      <w:pPr>
        <w:tabs>
          <w:tab w:val="left" w:pos="851"/>
        </w:tabs>
        <w:rPr>
          <w:rFonts w:ascii="Times New Roman" w:hAnsi="Times New Roman" w:cs="Times New Roman"/>
        </w:rPr>
      </w:pPr>
      <w:r w:rsidRPr="00076B49">
        <w:rPr>
          <w:rFonts w:ascii="Times New Roman" w:hAnsi="Times New Roman" w:cs="Times New Roman"/>
          <w:b/>
          <w:bCs/>
        </w:rPr>
        <w:t>Děj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  <w:t xml:space="preserve">Chlapci Petr, Čeněk, Antonín, </w:t>
      </w:r>
      <w:proofErr w:type="spellStart"/>
      <w:r>
        <w:rPr>
          <w:rFonts w:ascii="Times New Roman" w:hAnsi="Times New Roman" w:cs="Times New Roman"/>
        </w:rPr>
        <w:t>Éda</w:t>
      </w:r>
      <w:proofErr w:type="spellEnd"/>
      <w:r>
        <w:rPr>
          <w:rFonts w:ascii="Times New Roman" w:hAnsi="Times New Roman" w:cs="Times New Roman"/>
        </w:rPr>
        <w:t xml:space="preserve"> a Pepek bydlí na malém městě, přátelí se a zažívají spolu různá dobrodružství. Bojují proti klukovským partám </w:t>
      </w:r>
      <w:proofErr w:type="spellStart"/>
      <w:r>
        <w:rPr>
          <w:rFonts w:ascii="Times New Roman" w:hAnsi="Times New Roman" w:cs="Times New Roman"/>
        </w:rPr>
        <w:t>Ješiňáků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Habrováků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snaží</w:t>
      </w:r>
      <w:proofErr w:type="gramEnd"/>
      <w:r>
        <w:rPr>
          <w:rFonts w:ascii="Times New Roman" w:hAnsi="Times New Roman" w:cs="Times New Roman"/>
        </w:rPr>
        <w:t xml:space="preserve"> se ochočit si</w:t>
      </w:r>
      <w:r w:rsidR="00076B49">
        <w:rPr>
          <w:rFonts w:ascii="Times New Roman" w:hAnsi="Times New Roman" w:cs="Times New Roman"/>
        </w:rPr>
        <w:t xml:space="preserve"> vosy, aby snášely med, lezou tajně do kina, aby nemuseli platit vstupné, </w:t>
      </w:r>
      <w:r w:rsidR="00076B49">
        <w:rPr>
          <w:rFonts w:ascii="Times New Roman" w:hAnsi="Times New Roman" w:cs="Times New Roman"/>
        </w:rPr>
        <w:lastRenderedPageBreak/>
        <w:t xml:space="preserve">provokují bývalého úředníka pana </w:t>
      </w:r>
      <w:proofErr w:type="spellStart"/>
      <w:r w:rsidR="00076B49">
        <w:rPr>
          <w:rFonts w:ascii="Times New Roman" w:hAnsi="Times New Roman" w:cs="Times New Roman"/>
        </w:rPr>
        <w:t>Fajsta</w:t>
      </w:r>
      <w:proofErr w:type="spellEnd"/>
      <w:r w:rsidR="00076B49">
        <w:rPr>
          <w:rFonts w:ascii="Times New Roman" w:hAnsi="Times New Roman" w:cs="Times New Roman"/>
        </w:rPr>
        <w:t xml:space="preserve">, který si neustále na chování mládeže stěžuje, chodí se koupat k rybníku a jednou tam </w:t>
      </w:r>
      <w:proofErr w:type="spellStart"/>
      <w:r w:rsidR="00076B49">
        <w:rPr>
          <w:rFonts w:ascii="Times New Roman" w:hAnsi="Times New Roman" w:cs="Times New Roman"/>
        </w:rPr>
        <w:t>Zilvar</w:t>
      </w:r>
      <w:proofErr w:type="spellEnd"/>
      <w:r w:rsidR="00076B49">
        <w:rPr>
          <w:rFonts w:ascii="Times New Roman" w:hAnsi="Times New Roman" w:cs="Times New Roman"/>
        </w:rPr>
        <w:t xml:space="preserve"> zachrání topícího se malého chlapce. Když je ve městě cirkus, </w:t>
      </w:r>
      <w:proofErr w:type="gramStart"/>
      <w:r w:rsidR="00076B49">
        <w:rPr>
          <w:rFonts w:ascii="Times New Roman" w:hAnsi="Times New Roman" w:cs="Times New Roman"/>
        </w:rPr>
        <w:t>snaží</w:t>
      </w:r>
      <w:proofErr w:type="gramEnd"/>
      <w:r w:rsidR="00076B49">
        <w:rPr>
          <w:rFonts w:ascii="Times New Roman" w:hAnsi="Times New Roman" w:cs="Times New Roman"/>
        </w:rPr>
        <w:t xml:space="preserve"> se tam vypomáhat, aby mohli na představení zadarmo. </w:t>
      </w:r>
    </w:p>
    <w:p w:rsidR="00076B49" w:rsidRDefault="00076B49" w:rsidP="00C74110">
      <w:pPr>
        <w:tabs>
          <w:tab w:val="left" w:pos="85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Sledujeme zejména Petra. Je synem obchodníka – majitele koloniálu. Pokaždé když před jejich krám dorazí zboží, které jeho otec objednal </w:t>
      </w:r>
      <w:proofErr w:type="gramStart"/>
      <w:r>
        <w:rPr>
          <w:rFonts w:ascii="Times New Roman" w:hAnsi="Times New Roman" w:cs="Times New Roman"/>
        </w:rPr>
        <w:t>ze ,,zámořských</w:t>
      </w:r>
      <w:proofErr w:type="gramEnd"/>
      <w:r>
        <w:rPr>
          <w:rFonts w:ascii="Times New Roman" w:hAnsi="Times New Roman" w:cs="Times New Roman"/>
        </w:rPr>
        <w:t xml:space="preserve"> osad“, Petr zpozorní a zajímá ho, co se v bednách nachází. Jeho fantazie o exotických zemích vyvrcholí, když onemocní spálou. Po celou dobu nemoci se mu zdá, že je se svými kamarády v Indii. Nakonec se uzdraví. </w:t>
      </w:r>
    </w:p>
    <w:p w:rsidR="00FB5861" w:rsidRDefault="00FB5861" w:rsidP="00C74110">
      <w:pPr>
        <w:tabs>
          <w:tab w:val="left" w:pos="851"/>
        </w:tabs>
        <w:rPr>
          <w:rFonts w:ascii="Times New Roman" w:hAnsi="Times New Roman" w:cs="Times New Roman"/>
        </w:rPr>
      </w:pPr>
    </w:p>
    <w:p w:rsidR="00FB5861" w:rsidRDefault="00FB5861" w:rsidP="00FB5861">
      <w:pPr>
        <w:pStyle w:val="Odstavecseseznamem"/>
        <w:numPr>
          <w:ilvl w:val="0"/>
          <w:numId w:val="5"/>
        </w:numPr>
        <w:tabs>
          <w:tab w:val="left" w:pos="85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Vypravěč:</w:t>
      </w:r>
      <w:r w:rsidR="009C650C">
        <w:rPr>
          <w:rFonts w:ascii="Times New Roman" w:hAnsi="Times New Roman" w:cs="Times New Roman"/>
        </w:rPr>
        <w:t xml:space="preserve"> vypravěčem je jeden z postav, </w:t>
      </w:r>
      <w:r w:rsidR="009C650C" w:rsidRPr="009C650C">
        <w:rPr>
          <w:rFonts w:ascii="Times New Roman" w:hAnsi="Times New Roman" w:cs="Times New Roman"/>
          <w:b/>
          <w:bCs/>
        </w:rPr>
        <w:t>Petr Bajza</w:t>
      </w:r>
      <w:r w:rsidR="009C650C">
        <w:rPr>
          <w:rFonts w:ascii="Times New Roman" w:hAnsi="Times New Roman" w:cs="Times New Roman"/>
        </w:rPr>
        <w:t xml:space="preserve">, který promlouvá </w:t>
      </w:r>
      <w:r w:rsidR="009C650C" w:rsidRPr="009C650C">
        <w:rPr>
          <w:rFonts w:ascii="Times New Roman" w:hAnsi="Times New Roman" w:cs="Times New Roman"/>
          <w:b/>
          <w:bCs/>
        </w:rPr>
        <w:t>v</w:t>
      </w:r>
      <w:r w:rsidR="009C650C">
        <w:rPr>
          <w:rFonts w:ascii="Times New Roman" w:hAnsi="Times New Roman" w:cs="Times New Roman"/>
        </w:rPr>
        <w:t> </w:t>
      </w:r>
      <w:proofErr w:type="spellStart"/>
      <w:r w:rsidR="009C650C" w:rsidRPr="009C650C">
        <w:rPr>
          <w:rFonts w:ascii="Times New Roman" w:hAnsi="Times New Roman" w:cs="Times New Roman"/>
          <w:b/>
          <w:bCs/>
        </w:rPr>
        <w:t>ich</w:t>
      </w:r>
      <w:proofErr w:type="spellEnd"/>
      <w:r w:rsidR="009C650C" w:rsidRPr="009C650C">
        <w:rPr>
          <w:rFonts w:ascii="Times New Roman" w:hAnsi="Times New Roman" w:cs="Times New Roman"/>
          <w:b/>
          <w:bCs/>
        </w:rPr>
        <w:t>-formě</w:t>
      </w:r>
      <w:r w:rsidR="009C650C">
        <w:rPr>
          <w:rFonts w:ascii="Times New Roman" w:hAnsi="Times New Roman" w:cs="Times New Roman"/>
        </w:rPr>
        <w:t xml:space="preserve">, vypravěč tak zobrazuje </w:t>
      </w:r>
      <w:r w:rsidR="009C650C" w:rsidRPr="009C650C">
        <w:rPr>
          <w:rFonts w:ascii="Times New Roman" w:hAnsi="Times New Roman" w:cs="Times New Roman"/>
          <w:b/>
          <w:bCs/>
        </w:rPr>
        <w:t>svět očima dítěte</w:t>
      </w:r>
      <w:r w:rsidR="009C650C">
        <w:rPr>
          <w:rFonts w:ascii="Times New Roman" w:hAnsi="Times New Roman" w:cs="Times New Roman"/>
        </w:rPr>
        <w:t xml:space="preserve"> a důležité dobové události příliš nevnímá</w:t>
      </w:r>
    </w:p>
    <w:p w:rsidR="009C650C" w:rsidRDefault="009C650C" w:rsidP="00FB5861">
      <w:pPr>
        <w:pStyle w:val="Odstavecseseznamem"/>
        <w:numPr>
          <w:ilvl w:val="0"/>
          <w:numId w:val="5"/>
        </w:numPr>
        <w:tabs>
          <w:tab w:val="left" w:pos="85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Kompozice: vnější: </w:t>
      </w:r>
      <w:r w:rsidRPr="009C650C">
        <w:rPr>
          <w:rFonts w:ascii="Times New Roman" w:hAnsi="Times New Roman" w:cs="Times New Roman"/>
          <w:b/>
          <w:bCs/>
        </w:rPr>
        <w:t>krátké kapitoly</w:t>
      </w:r>
      <w:r>
        <w:rPr>
          <w:rFonts w:ascii="Times New Roman" w:hAnsi="Times New Roman" w:cs="Times New Roman"/>
        </w:rPr>
        <w:t>, nečíslované a bezejmenné, jsou od sebe graficky odděleny</w:t>
      </w:r>
    </w:p>
    <w:p w:rsidR="009C650C" w:rsidRDefault="009C650C" w:rsidP="009C650C">
      <w:pPr>
        <w:pStyle w:val="Odstavecseseznamem"/>
        <w:tabs>
          <w:tab w:val="left" w:pos="1843"/>
          <w:tab w:val="left" w:pos="1985"/>
          <w:tab w:val="left" w:pos="226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vnitřní: </w:t>
      </w:r>
      <w:r w:rsidRPr="009C650C">
        <w:rPr>
          <w:rFonts w:ascii="Times New Roman" w:hAnsi="Times New Roman" w:cs="Times New Roman"/>
          <w:b/>
          <w:bCs/>
        </w:rPr>
        <w:t>chronologicky</w:t>
      </w:r>
      <w:r>
        <w:rPr>
          <w:rFonts w:ascii="Times New Roman" w:hAnsi="Times New Roman" w:cs="Times New Roman"/>
        </w:rPr>
        <w:t xml:space="preserve">, spíše sled dílčích epizod než o jednolitý příběh, od zbytku knihy se </w:t>
      </w:r>
      <w:proofErr w:type="gramStart"/>
      <w:r>
        <w:rPr>
          <w:rFonts w:ascii="Times New Roman" w:hAnsi="Times New Roman" w:cs="Times New Roman"/>
        </w:rPr>
        <w:t>liší</w:t>
      </w:r>
      <w:proofErr w:type="gramEnd"/>
      <w:r>
        <w:rPr>
          <w:rFonts w:ascii="Times New Roman" w:hAnsi="Times New Roman" w:cs="Times New Roman"/>
        </w:rPr>
        <w:t xml:space="preserve"> úvod a závěr</w:t>
      </w:r>
    </w:p>
    <w:p w:rsidR="009C650C" w:rsidRDefault="009C650C" w:rsidP="009C650C">
      <w:pPr>
        <w:pStyle w:val="Odstavecseseznamem"/>
        <w:tabs>
          <w:tab w:val="left" w:pos="1843"/>
          <w:tab w:val="left" w:pos="1985"/>
          <w:tab w:val="left" w:pos="226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úvodu najdeme </w:t>
      </w:r>
      <w:r w:rsidRPr="009C650C">
        <w:rPr>
          <w:rFonts w:ascii="Times New Roman" w:hAnsi="Times New Roman" w:cs="Times New Roman"/>
          <w:b/>
          <w:bCs/>
        </w:rPr>
        <w:t>retrospektivní pasáže</w:t>
      </w:r>
      <w:r>
        <w:rPr>
          <w:rFonts w:ascii="Times New Roman" w:hAnsi="Times New Roman" w:cs="Times New Roman"/>
        </w:rPr>
        <w:t>, Petr vzpomíná na rané dětství.</w:t>
      </w:r>
    </w:p>
    <w:p w:rsidR="009C650C" w:rsidRDefault="009C650C" w:rsidP="009C650C">
      <w:pPr>
        <w:pStyle w:val="Odstavecseseznamem"/>
        <w:tabs>
          <w:tab w:val="left" w:pos="1843"/>
          <w:tab w:val="left" w:pos="1985"/>
          <w:tab w:val="left" w:pos="226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závěru se skutečné události prolínají a Petrovými horečnatými </w:t>
      </w:r>
      <w:r w:rsidRPr="009C650C">
        <w:rPr>
          <w:rFonts w:ascii="Times New Roman" w:hAnsi="Times New Roman" w:cs="Times New Roman"/>
          <w:b/>
          <w:bCs/>
        </w:rPr>
        <w:t>sny</w:t>
      </w:r>
      <w:r>
        <w:rPr>
          <w:rFonts w:ascii="Times New Roman" w:hAnsi="Times New Roman" w:cs="Times New Roman"/>
        </w:rPr>
        <w:t xml:space="preserve"> o Indii.</w:t>
      </w:r>
    </w:p>
    <w:p w:rsidR="00D62471" w:rsidRDefault="00735182" w:rsidP="00D62471">
      <w:pPr>
        <w:pStyle w:val="Odstavecseseznamem"/>
        <w:numPr>
          <w:ilvl w:val="0"/>
          <w:numId w:val="5"/>
        </w:numPr>
        <w:tabs>
          <w:tab w:val="left" w:pos="1843"/>
          <w:tab w:val="left" w:pos="1985"/>
          <w:tab w:val="left" w:pos="226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Jazyk a styl díla: mísení knižních, hovorových a nespisovných výrazů, </w:t>
      </w:r>
      <w:proofErr w:type="spellStart"/>
      <w:r>
        <w:rPr>
          <w:rFonts w:ascii="Times New Roman" w:hAnsi="Times New Roman" w:cs="Times New Roman"/>
        </w:rPr>
        <w:t>severovýchodočeského</w:t>
      </w:r>
      <w:proofErr w:type="spellEnd"/>
      <w:r>
        <w:rPr>
          <w:rFonts w:ascii="Times New Roman" w:hAnsi="Times New Roman" w:cs="Times New Roman"/>
        </w:rPr>
        <w:t xml:space="preserve"> nářečí či slova pocházející z němčiny; větná skladba se </w:t>
      </w:r>
      <w:proofErr w:type="gramStart"/>
      <w:r>
        <w:rPr>
          <w:rFonts w:ascii="Times New Roman" w:hAnsi="Times New Roman" w:cs="Times New Roman"/>
        </w:rPr>
        <w:t>blíží</w:t>
      </w:r>
      <w:proofErr w:type="gramEnd"/>
      <w:r>
        <w:rPr>
          <w:rFonts w:ascii="Times New Roman" w:hAnsi="Times New Roman" w:cs="Times New Roman"/>
        </w:rPr>
        <w:t xml:space="preserve"> mluvené řeči, zejména proto, že věty stojí vedle sebe často ve slučovacím poměru</w:t>
      </w:r>
    </w:p>
    <w:p w:rsidR="00735182" w:rsidRDefault="00735182" w:rsidP="00D62471">
      <w:pPr>
        <w:pStyle w:val="Odstavecseseznamem"/>
        <w:numPr>
          <w:ilvl w:val="0"/>
          <w:numId w:val="5"/>
        </w:numPr>
        <w:tabs>
          <w:tab w:val="left" w:pos="1843"/>
          <w:tab w:val="left" w:pos="1985"/>
          <w:tab w:val="left" w:pos="226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Obraz doby v díle: </w:t>
      </w:r>
      <w:r w:rsidR="00DC2002">
        <w:rPr>
          <w:rFonts w:ascii="Times New Roman" w:hAnsi="Times New Roman" w:cs="Times New Roman"/>
        </w:rPr>
        <w:t>román vznikal za druhé světové války, nezachycuje však její hrůzy, naopak se vrací k bezstarostné atmosféře první republiky, a zobrazuje tak ideál, k němuž se v těžkých dobách upínala řada Čechů</w:t>
      </w:r>
    </w:p>
    <w:p w:rsidR="00DC2002" w:rsidRDefault="00DC2002" w:rsidP="00D62471">
      <w:pPr>
        <w:pStyle w:val="Odstavecseseznamem"/>
        <w:numPr>
          <w:ilvl w:val="0"/>
          <w:numId w:val="5"/>
        </w:numPr>
        <w:tabs>
          <w:tab w:val="left" w:pos="1843"/>
          <w:tab w:val="left" w:pos="1985"/>
          <w:tab w:val="left" w:pos="226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Adaptace díla: divadlo, film</w:t>
      </w:r>
      <w:r w:rsidR="002948E5">
        <w:rPr>
          <w:rFonts w:ascii="Times New Roman" w:hAnsi="Times New Roman" w:cs="Times New Roman"/>
        </w:rPr>
        <w:t xml:space="preserve"> – televizní seriál</w:t>
      </w:r>
      <w:r>
        <w:rPr>
          <w:rFonts w:ascii="Times New Roman" w:hAnsi="Times New Roman" w:cs="Times New Roman"/>
        </w:rPr>
        <w:t>, audiokniha</w:t>
      </w:r>
    </w:p>
    <w:p w:rsidR="003D42EE" w:rsidRDefault="003D42EE" w:rsidP="003D42EE">
      <w:pPr>
        <w:tabs>
          <w:tab w:val="left" w:pos="1843"/>
          <w:tab w:val="left" w:pos="1985"/>
          <w:tab w:val="left" w:pos="2268"/>
        </w:tabs>
        <w:rPr>
          <w:rFonts w:ascii="Times New Roman" w:hAnsi="Times New Roman" w:cs="Times New Roman"/>
        </w:rPr>
      </w:pPr>
    </w:p>
    <w:p w:rsidR="003D42EE" w:rsidRPr="003D42EE" w:rsidRDefault="003D42EE" w:rsidP="003D42EE">
      <w:pPr>
        <w:tabs>
          <w:tab w:val="left" w:pos="1843"/>
          <w:tab w:val="left" w:pos="1985"/>
          <w:tab w:val="left" w:pos="226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Vlastní hodnocení:</w:t>
      </w:r>
    </w:p>
    <w:sectPr w:rsidR="003D42EE" w:rsidRPr="003D4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C3932"/>
    <w:multiLevelType w:val="hybridMultilevel"/>
    <w:tmpl w:val="D75091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66316"/>
    <w:multiLevelType w:val="hybridMultilevel"/>
    <w:tmpl w:val="5FA256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20750"/>
    <w:multiLevelType w:val="hybridMultilevel"/>
    <w:tmpl w:val="94A06A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543E1"/>
    <w:multiLevelType w:val="hybridMultilevel"/>
    <w:tmpl w:val="C2DE77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D7653"/>
    <w:multiLevelType w:val="hybridMultilevel"/>
    <w:tmpl w:val="2C448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796446">
    <w:abstractNumId w:val="2"/>
  </w:num>
  <w:num w:numId="2" w16cid:durableId="1496070190">
    <w:abstractNumId w:val="0"/>
  </w:num>
  <w:num w:numId="3" w16cid:durableId="2106415903">
    <w:abstractNumId w:val="4"/>
  </w:num>
  <w:num w:numId="4" w16cid:durableId="1926379239">
    <w:abstractNumId w:val="3"/>
  </w:num>
  <w:num w:numId="5" w16cid:durableId="1490516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8C0"/>
    <w:rsid w:val="00076B49"/>
    <w:rsid w:val="0010771D"/>
    <w:rsid w:val="002948E5"/>
    <w:rsid w:val="003056A5"/>
    <w:rsid w:val="003D42EE"/>
    <w:rsid w:val="00641911"/>
    <w:rsid w:val="006A41DE"/>
    <w:rsid w:val="00735182"/>
    <w:rsid w:val="008838C0"/>
    <w:rsid w:val="00936C7C"/>
    <w:rsid w:val="009C650C"/>
    <w:rsid w:val="00A55F5F"/>
    <w:rsid w:val="00BD3724"/>
    <w:rsid w:val="00C74110"/>
    <w:rsid w:val="00D62471"/>
    <w:rsid w:val="00DC2002"/>
    <w:rsid w:val="00F6266C"/>
    <w:rsid w:val="00FB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3FFB85"/>
  <w15:chartTrackingRefBased/>
  <w15:docId w15:val="{116FCC54-88CE-594A-9B4B-8AE2AE5F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6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615</Words>
  <Characters>3665</Characters>
  <Application>Microsoft Office Word</Application>
  <DocSecurity>0</DocSecurity>
  <Lines>69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Levková Denisa</dc:creator>
  <cp:keywords/>
  <dc:description/>
  <cp:lastModifiedBy>Levková Denisa</cp:lastModifiedBy>
  <cp:revision>10</cp:revision>
  <cp:lastPrinted>2024-01-17T10:23:00Z</cp:lastPrinted>
  <dcterms:created xsi:type="dcterms:W3CDTF">2024-01-17T08:42:00Z</dcterms:created>
  <dcterms:modified xsi:type="dcterms:W3CDTF">2024-01-17T10:31:00Z</dcterms:modified>
</cp:coreProperties>
</file>